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8A1" w:rsidRPr="00FC78A1" w:rsidRDefault="00FC78A1" w:rsidP="00FC78A1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FC78A1">
        <w:rPr>
          <w:rFonts w:ascii="Arial" w:hAnsi="Arial" w:cs="Arial"/>
          <w:b/>
          <w:sz w:val="32"/>
          <w:szCs w:val="32"/>
          <w:lang w:eastAsia="ar-SA"/>
        </w:rPr>
        <w:t xml:space="preserve">РЕСПУБЛИКА МОРДОВИЯ </w:t>
      </w:r>
    </w:p>
    <w:p w:rsidR="00FC78A1" w:rsidRPr="00FC78A1" w:rsidRDefault="00FC78A1" w:rsidP="00FC78A1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FC78A1">
        <w:rPr>
          <w:rFonts w:ascii="Arial" w:hAnsi="Arial" w:cs="Arial"/>
          <w:b/>
          <w:sz w:val="32"/>
          <w:szCs w:val="32"/>
          <w:lang w:eastAsia="ar-SA"/>
        </w:rPr>
        <w:t xml:space="preserve">АДМИНИСТРАЦИЯ </w:t>
      </w:r>
    </w:p>
    <w:p w:rsidR="00FC78A1" w:rsidRPr="00FC78A1" w:rsidRDefault="00FC78A1" w:rsidP="00FC78A1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FC78A1">
        <w:rPr>
          <w:rFonts w:ascii="Arial" w:hAnsi="Arial" w:cs="Arial"/>
          <w:b/>
          <w:sz w:val="32"/>
          <w:szCs w:val="32"/>
          <w:lang w:eastAsia="ar-SA"/>
        </w:rPr>
        <w:t xml:space="preserve">ГОРОДСКОГО ПОСЕЛЕНИЯ КОВЫЛКИНО </w:t>
      </w:r>
    </w:p>
    <w:p w:rsidR="00FC78A1" w:rsidRPr="00FC78A1" w:rsidRDefault="00FC78A1" w:rsidP="00FC78A1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FC78A1">
        <w:rPr>
          <w:rFonts w:ascii="Arial" w:hAnsi="Arial" w:cs="Arial"/>
          <w:b/>
          <w:sz w:val="32"/>
          <w:szCs w:val="32"/>
          <w:lang w:eastAsia="ar-SA"/>
        </w:rPr>
        <w:t xml:space="preserve">КОВЫЛКИНСКОГО МУНИЦИПАЛЬНОГО РАЙОНА </w:t>
      </w:r>
    </w:p>
    <w:p w:rsidR="00FC78A1" w:rsidRPr="00FC78A1" w:rsidRDefault="00FC78A1" w:rsidP="00FC78A1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FC78A1" w:rsidRPr="00FC78A1" w:rsidRDefault="00FC78A1" w:rsidP="00FC78A1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FC78A1">
        <w:rPr>
          <w:rFonts w:ascii="Arial" w:hAnsi="Arial" w:cs="Arial"/>
          <w:b/>
          <w:sz w:val="32"/>
          <w:szCs w:val="32"/>
          <w:lang w:eastAsia="ar-SA"/>
        </w:rPr>
        <w:t>ПОСТАНОВЛЕНИЕ</w:t>
      </w:r>
    </w:p>
    <w:p w:rsidR="00FC78A1" w:rsidRPr="00FC78A1" w:rsidRDefault="00FC78A1" w:rsidP="00FC78A1">
      <w:pPr>
        <w:suppressAutoHyphens/>
        <w:autoSpaceDN w:val="0"/>
        <w:ind w:left="360"/>
        <w:jc w:val="center"/>
        <w:rPr>
          <w:rFonts w:ascii="Arial" w:hAnsi="Arial" w:cs="Arial"/>
          <w:b/>
          <w:sz w:val="32"/>
          <w:szCs w:val="32"/>
          <w:lang w:eastAsia="ar-SA"/>
        </w:rPr>
      </w:pPr>
    </w:p>
    <w:p w:rsidR="00FC78A1" w:rsidRPr="00FC78A1" w:rsidRDefault="00FC78A1" w:rsidP="00FC78A1">
      <w:pPr>
        <w:widowControl w:val="0"/>
        <w:suppressAutoHyphens/>
        <w:ind w:firstLine="12"/>
        <w:jc w:val="center"/>
        <w:rPr>
          <w:rFonts w:eastAsia="Arial"/>
          <w:b/>
          <w:bCs/>
          <w:sz w:val="28"/>
          <w:szCs w:val="28"/>
        </w:rPr>
      </w:pPr>
      <w:r w:rsidRPr="00FC78A1">
        <w:rPr>
          <w:rFonts w:ascii="Arial" w:hAnsi="Arial" w:cs="Arial"/>
          <w:b/>
          <w:kern w:val="1"/>
          <w:sz w:val="32"/>
          <w:szCs w:val="32"/>
          <w:lang w:eastAsia="ar-SA"/>
        </w:rPr>
        <w:t>ОТ  «</w:t>
      </w:r>
      <w:r w:rsidR="00E017C3">
        <w:rPr>
          <w:rFonts w:ascii="Arial" w:hAnsi="Arial" w:cs="Arial"/>
          <w:b/>
          <w:kern w:val="1"/>
          <w:sz w:val="32"/>
          <w:szCs w:val="32"/>
          <w:lang w:eastAsia="ar-SA"/>
        </w:rPr>
        <w:t>26</w:t>
      </w:r>
      <w:r w:rsidRPr="00FC78A1">
        <w:rPr>
          <w:rFonts w:ascii="Arial" w:hAnsi="Arial" w:cs="Arial"/>
          <w:b/>
          <w:kern w:val="1"/>
          <w:sz w:val="32"/>
          <w:szCs w:val="32"/>
          <w:lang w:eastAsia="ar-SA"/>
        </w:rPr>
        <w:t xml:space="preserve">» </w:t>
      </w:r>
      <w:r w:rsidR="00E017C3">
        <w:rPr>
          <w:rFonts w:ascii="Arial" w:hAnsi="Arial" w:cs="Arial"/>
          <w:b/>
          <w:kern w:val="1"/>
          <w:sz w:val="32"/>
          <w:szCs w:val="32"/>
          <w:lang w:eastAsia="ar-SA"/>
        </w:rPr>
        <w:t>марта</w:t>
      </w:r>
      <w:r w:rsidRPr="00FC78A1">
        <w:rPr>
          <w:rFonts w:ascii="Arial" w:hAnsi="Arial" w:cs="Arial"/>
          <w:b/>
          <w:kern w:val="1"/>
          <w:sz w:val="32"/>
          <w:szCs w:val="32"/>
          <w:lang w:eastAsia="ar-SA"/>
        </w:rPr>
        <w:t xml:space="preserve"> 202</w:t>
      </w:r>
      <w:r w:rsidR="00E017C3">
        <w:rPr>
          <w:rFonts w:ascii="Arial" w:hAnsi="Arial" w:cs="Arial"/>
          <w:b/>
          <w:kern w:val="1"/>
          <w:sz w:val="32"/>
          <w:szCs w:val="32"/>
          <w:lang w:eastAsia="ar-SA"/>
        </w:rPr>
        <w:t>5</w:t>
      </w:r>
      <w:r w:rsidRPr="00FC78A1">
        <w:rPr>
          <w:rFonts w:ascii="Arial" w:hAnsi="Arial" w:cs="Arial"/>
          <w:b/>
          <w:kern w:val="1"/>
          <w:sz w:val="32"/>
          <w:szCs w:val="32"/>
          <w:lang w:eastAsia="ar-SA"/>
        </w:rPr>
        <w:t xml:space="preserve"> ГОДА  №</w:t>
      </w:r>
      <w:r w:rsidR="00E017C3">
        <w:rPr>
          <w:rFonts w:ascii="Arial" w:hAnsi="Arial" w:cs="Arial"/>
          <w:b/>
          <w:kern w:val="1"/>
          <w:sz w:val="32"/>
          <w:szCs w:val="32"/>
          <w:lang w:eastAsia="ar-SA"/>
        </w:rPr>
        <w:t>240</w:t>
      </w:r>
    </w:p>
    <w:p w:rsidR="00FC78A1" w:rsidRDefault="00FC78A1" w:rsidP="006E2B76">
      <w:pPr>
        <w:jc w:val="center"/>
        <w:rPr>
          <w:b/>
          <w:bCs/>
          <w:sz w:val="28"/>
          <w:szCs w:val="28"/>
        </w:rPr>
      </w:pPr>
    </w:p>
    <w:p w:rsidR="00F11241" w:rsidRPr="00FC78A1" w:rsidRDefault="00FC78A1" w:rsidP="006E2B76">
      <w:pPr>
        <w:jc w:val="center"/>
        <w:rPr>
          <w:rFonts w:ascii="Arial" w:hAnsi="Arial" w:cs="Arial"/>
          <w:sz w:val="32"/>
          <w:szCs w:val="32"/>
        </w:rPr>
      </w:pPr>
      <w:r w:rsidRPr="00FC78A1">
        <w:rPr>
          <w:rFonts w:ascii="Arial" w:hAnsi="Arial" w:cs="Arial"/>
          <w:b/>
          <w:bCs/>
          <w:sz w:val="32"/>
          <w:szCs w:val="32"/>
        </w:rPr>
        <w:t>О ПРОВЕДЕНИИ ЕЖЕКВАРТАЛЬНОГО МОНИТОРИНГА ПО ОПРЕДЕЛЕНИЮ КОЛИЧЕСТВА ЖИВОТНЫХ БЕЗ ВЛАДЕЛЬЦЕВ НА ТЕРРИТОРИИ ГОРОДСКОГО ПОСЕЛЕНИЯ КОВЫЛКИНО КОВЫЛКИНСКОГО МУНИЦИПАЛЬНОГО РАЙОНА РЕСПУБЛИКИ МОРДОВИЯ</w:t>
      </w:r>
    </w:p>
    <w:p w:rsidR="00CB7329" w:rsidRPr="00FC78A1" w:rsidRDefault="0025626D" w:rsidP="005E2B9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C78A1">
        <w:rPr>
          <w:rFonts w:ascii="Arial" w:hAnsi="Arial" w:cs="Arial"/>
        </w:rPr>
        <w:t xml:space="preserve">       </w:t>
      </w:r>
    </w:p>
    <w:p w:rsidR="005F336E" w:rsidRPr="00FC78A1" w:rsidRDefault="0025626D" w:rsidP="006349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C78A1">
        <w:rPr>
          <w:rFonts w:ascii="Arial" w:hAnsi="Arial" w:cs="Arial"/>
        </w:rPr>
        <w:t xml:space="preserve"> </w:t>
      </w:r>
      <w:r w:rsidR="0063498E" w:rsidRPr="00FC78A1">
        <w:rPr>
          <w:rFonts w:ascii="Arial" w:hAnsi="Arial" w:cs="Arial"/>
        </w:rPr>
        <w:t xml:space="preserve">В соответствии с приказом Министерства сельского хозяйства и продовольствия Республики Мордовия от 6 февраля 2023 г. №55-П «Об утверждении Порядка по предотвращению причинения животными без владельцев вреда жизни и здоровья граждан в республике Мордовия» Администрация городского поселения </w:t>
      </w:r>
      <w:proofErr w:type="spellStart"/>
      <w:r w:rsidR="0063498E" w:rsidRPr="00FC78A1">
        <w:rPr>
          <w:rFonts w:ascii="Arial" w:hAnsi="Arial" w:cs="Arial"/>
        </w:rPr>
        <w:t>Ковылкино</w:t>
      </w:r>
      <w:proofErr w:type="spellEnd"/>
      <w:r w:rsidR="0063498E" w:rsidRPr="00FC78A1">
        <w:rPr>
          <w:rFonts w:ascii="Arial" w:hAnsi="Arial" w:cs="Arial"/>
        </w:rPr>
        <w:t xml:space="preserve"> </w:t>
      </w:r>
      <w:proofErr w:type="gramStart"/>
      <w:r w:rsidR="0063498E" w:rsidRPr="00FC78A1">
        <w:rPr>
          <w:rFonts w:ascii="Arial" w:hAnsi="Arial" w:cs="Arial"/>
        </w:rPr>
        <w:t>п</w:t>
      </w:r>
      <w:proofErr w:type="gramEnd"/>
      <w:r w:rsidR="0063498E" w:rsidRPr="00FC78A1">
        <w:rPr>
          <w:rFonts w:ascii="Arial" w:hAnsi="Arial" w:cs="Arial"/>
        </w:rPr>
        <w:t xml:space="preserve"> о с т а н о в л я е т: </w:t>
      </w:r>
    </w:p>
    <w:p w:rsidR="0063498E" w:rsidRPr="00FC78A1" w:rsidRDefault="0063498E" w:rsidP="006349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C78A1">
        <w:rPr>
          <w:rFonts w:ascii="Arial" w:hAnsi="Arial" w:cs="Arial"/>
        </w:rPr>
        <w:t xml:space="preserve">1. Установить, что пробным площадкам на территории городского поселения </w:t>
      </w:r>
      <w:proofErr w:type="spellStart"/>
      <w:r w:rsidRPr="00FC78A1">
        <w:rPr>
          <w:rFonts w:ascii="Arial" w:hAnsi="Arial" w:cs="Arial"/>
        </w:rPr>
        <w:t>Ковылкино</w:t>
      </w:r>
      <w:proofErr w:type="spellEnd"/>
      <w:r w:rsidRPr="00FC78A1">
        <w:rPr>
          <w:rFonts w:ascii="Arial" w:hAnsi="Arial" w:cs="Arial"/>
        </w:rPr>
        <w:t xml:space="preserve"> присваивается индивидуальный номер в алфавитном порядке по названию муниципальных образований.</w:t>
      </w:r>
    </w:p>
    <w:p w:rsidR="0063498E" w:rsidRPr="00FC78A1" w:rsidRDefault="0063498E" w:rsidP="006349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C78A1">
        <w:rPr>
          <w:rFonts w:ascii="Arial" w:hAnsi="Arial" w:cs="Arial"/>
        </w:rPr>
        <w:t>2. Определить пробные площадки, с фиксированными границами для проведения мониторинга посредством площадочного учета количества животных без владельцев, присвоить индивидуальный номер пробным площадкам (Приложение 1).</w:t>
      </w:r>
    </w:p>
    <w:p w:rsidR="0063498E" w:rsidRPr="00FC78A1" w:rsidRDefault="0063498E" w:rsidP="006349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C78A1">
        <w:rPr>
          <w:rFonts w:ascii="Arial" w:hAnsi="Arial" w:cs="Arial"/>
        </w:rPr>
        <w:t xml:space="preserve">3. Осуществить зонирование по карте-схеме территории </w:t>
      </w:r>
      <w:r w:rsidR="003440F0" w:rsidRPr="00FC78A1">
        <w:rPr>
          <w:rFonts w:ascii="Arial" w:hAnsi="Arial" w:cs="Arial"/>
        </w:rPr>
        <w:t xml:space="preserve">городского поселения </w:t>
      </w:r>
      <w:proofErr w:type="spellStart"/>
      <w:r w:rsidR="003440F0" w:rsidRPr="00FC78A1">
        <w:rPr>
          <w:rFonts w:ascii="Arial" w:hAnsi="Arial" w:cs="Arial"/>
        </w:rPr>
        <w:t>Ковылкино</w:t>
      </w:r>
      <w:proofErr w:type="spellEnd"/>
      <w:r w:rsidR="003440F0" w:rsidRPr="00FC78A1">
        <w:rPr>
          <w:rFonts w:ascii="Arial" w:hAnsi="Arial" w:cs="Arial"/>
        </w:rPr>
        <w:t xml:space="preserve"> согласно Приложению 2.</w:t>
      </w:r>
    </w:p>
    <w:p w:rsidR="003440F0" w:rsidRPr="00FC78A1" w:rsidRDefault="003440F0" w:rsidP="006349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C78A1">
        <w:rPr>
          <w:rFonts w:ascii="Arial" w:hAnsi="Arial" w:cs="Arial"/>
        </w:rPr>
        <w:t xml:space="preserve">4. Создать Комиссию, включающую лица, уполномоченные на принятие решений о возврате животных без владельцев на прежние места обитания на территории городского поселения </w:t>
      </w:r>
      <w:proofErr w:type="spellStart"/>
      <w:r w:rsidRPr="00FC78A1">
        <w:rPr>
          <w:rFonts w:ascii="Arial" w:hAnsi="Arial" w:cs="Arial"/>
        </w:rPr>
        <w:t>Ковылкино</w:t>
      </w:r>
      <w:proofErr w:type="spellEnd"/>
      <w:r w:rsidRPr="00FC78A1">
        <w:rPr>
          <w:rFonts w:ascii="Arial" w:hAnsi="Arial" w:cs="Arial"/>
        </w:rPr>
        <w:t>.</w:t>
      </w:r>
    </w:p>
    <w:p w:rsidR="003440F0" w:rsidRPr="00FC78A1" w:rsidRDefault="003440F0" w:rsidP="006349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C78A1">
        <w:rPr>
          <w:rFonts w:ascii="Arial" w:hAnsi="Arial" w:cs="Arial"/>
        </w:rPr>
        <w:t xml:space="preserve">5. </w:t>
      </w:r>
      <w:proofErr w:type="gramStart"/>
      <w:r w:rsidRPr="00FC78A1">
        <w:rPr>
          <w:rFonts w:ascii="Arial" w:hAnsi="Arial" w:cs="Arial"/>
        </w:rPr>
        <w:t xml:space="preserve">Ежеквартально, не позднее 5 числа месяца, следующего за отчетным периодом, предоставлять акты обходной пробной площадки по форме, согласно приложению 3 к приказу Министерства сельского хозяйства и продовольствия Республики Мордовия от 6 февраля 2023 г. №55-П, а также сведения о численности животных без владельцев на территории городского поселения </w:t>
      </w:r>
      <w:proofErr w:type="spellStart"/>
      <w:r w:rsidRPr="00FC78A1">
        <w:rPr>
          <w:rFonts w:ascii="Arial" w:hAnsi="Arial" w:cs="Arial"/>
        </w:rPr>
        <w:t>Ковылкино</w:t>
      </w:r>
      <w:proofErr w:type="spellEnd"/>
      <w:r w:rsidRPr="00FC78A1">
        <w:rPr>
          <w:rFonts w:ascii="Arial" w:hAnsi="Arial" w:cs="Arial"/>
        </w:rPr>
        <w:t xml:space="preserve"> по форме, согласно приложению 2 к приказу Министерства сельского хозяйства и продовольствия</w:t>
      </w:r>
      <w:proofErr w:type="gramEnd"/>
      <w:r w:rsidRPr="00FC78A1">
        <w:rPr>
          <w:rFonts w:ascii="Arial" w:hAnsi="Arial" w:cs="Arial"/>
        </w:rPr>
        <w:t xml:space="preserve"> Республики Мордовия от 6 февраля 2023 г. №55-П.</w:t>
      </w:r>
    </w:p>
    <w:p w:rsidR="003440F0" w:rsidRPr="00FC78A1" w:rsidRDefault="003440F0" w:rsidP="006349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C78A1">
        <w:rPr>
          <w:rFonts w:ascii="Arial" w:hAnsi="Arial" w:cs="Arial"/>
        </w:rPr>
        <w:t xml:space="preserve">6. </w:t>
      </w:r>
      <w:proofErr w:type="gramStart"/>
      <w:r w:rsidRPr="00FC78A1">
        <w:rPr>
          <w:rFonts w:ascii="Arial" w:hAnsi="Arial" w:cs="Arial"/>
        </w:rPr>
        <w:t>Контроль за</w:t>
      </w:r>
      <w:proofErr w:type="gramEnd"/>
      <w:r w:rsidRPr="00FC78A1">
        <w:rPr>
          <w:rFonts w:ascii="Arial" w:hAnsi="Arial" w:cs="Arial"/>
        </w:rPr>
        <w:t xml:space="preserve"> исполнением настоящего постановления возложить на Мухина Юрия Викторовича – начальника отдела по муниципальному имуществу, жилищным вопросам, архитектуре, строительству, землепользованию и ЖКХ Администрации городского поселения </w:t>
      </w:r>
      <w:proofErr w:type="spellStart"/>
      <w:r w:rsidRPr="00FC78A1">
        <w:rPr>
          <w:rFonts w:ascii="Arial" w:hAnsi="Arial" w:cs="Arial"/>
        </w:rPr>
        <w:t>Ковылкино</w:t>
      </w:r>
      <w:proofErr w:type="spellEnd"/>
      <w:r w:rsidRPr="00FC78A1">
        <w:rPr>
          <w:rFonts w:ascii="Arial" w:hAnsi="Arial" w:cs="Arial"/>
        </w:rPr>
        <w:t>.</w:t>
      </w:r>
    </w:p>
    <w:p w:rsidR="003440F0" w:rsidRPr="00FC78A1" w:rsidRDefault="003440F0" w:rsidP="0063498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FC78A1">
        <w:rPr>
          <w:rFonts w:ascii="Arial" w:hAnsi="Arial" w:cs="Arial"/>
        </w:rPr>
        <w:t xml:space="preserve">7. Настоящее постановление вступает в силу со дня его подписания и подлежит размещению на официальном сайте Администрации городского поселения </w:t>
      </w:r>
      <w:proofErr w:type="spellStart"/>
      <w:r w:rsidRPr="00FC78A1">
        <w:rPr>
          <w:rFonts w:ascii="Arial" w:hAnsi="Arial" w:cs="Arial"/>
        </w:rPr>
        <w:t>Ковылкино</w:t>
      </w:r>
      <w:proofErr w:type="spellEnd"/>
      <w:r w:rsidRPr="00FC78A1">
        <w:rPr>
          <w:rFonts w:ascii="Arial" w:hAnsi="Arial" w:cs="Arial"/>
        </w:rPr>
        <w:t>: http://admkovilkino.ru.</w:t>
      </w:r>
    </w:p>
    <w:p w:rsidR="00CB7329" w:rsidRPr="00FC78A1" w:rsidRDefault="00BC37C8" w:rsidP="005F336E">
      <w:pPr>
        <w:pStyle w:val="aa"/>
        <w:tabs>
          <w:tab w:val="right" w:pos="720"/>
        </w:tabs>
        <w:rPr>
          <w:rFonts w:ascii="Arial" w:hAnsi="Arial" w:cs="Arial"/>
        </w:rPr>
      </w:pPr>
      <w:r w:rsidRPr="00FC78A1">
        <w:rPr>
          <w:rFonts w:ascii="Arial" w:hAnsi="Arial" w:cs="Arial"/>
        </w:rPr>
        <w:t xml:space="preserve"> </w:t>
      </w:r>
    </w:p>
    <w:p w:rsidR="005E2B9C" w:rsidRPr="00FC78A1" w:rsidRDefault="0063498E" w:rsidP="005F336E">
      <w:pPr>
        <w:pStyle w:val="aa"/>
        <w:tabs>
          <w:tab w:val="right" w:pos="720"/>
        </w:tabs>
        <w:rPr>
          <w:rFonts w:ascii="Arial" w:hAnsi="Arial" w:cs="Arial"/>
        </w:rPr>
      </w:pPr>
      <w:proofErr w:type="spellStart"/>
      <w:r w:rsidRPr="00FC78A1">
        <w:rPr>
          <w:rFonts w:ascii="Arial" w:hAnsi="Arial" w:cs="Arial"/>
        </w:rPr>
        <w:t>Врио</w:t>
      </w:r>
      <w:proofErr w:type="spellEnd"/>
      <w:r w:rsidRPr="00FC78A1">
        <w:rPr>
          <w:rFonts w:ascii="Arial" w:hAnsi="Arial" w:cs="Arial"/>
        </w:rPr>
        <w:t xml:space="preserve"> г</w:t>
      </w:r>
      <w:r w:rsidR="005F336E" w:rsidRPr="00FC78A1">
        <w:rPr>
          <w:rFonts w:ascii="Arial" w:hAnsi="Arial" w:cs="Arial"/>
        </w:rPr>
        <w:t>лав</w:t>
      </w:r>
      <w:r w:rsidRPr="00FC78A1">
        <w:rPr>
          <w:rFonts w:ascii="Arial" w:hAnsi="Arial" w:cs="Arial"/>
        </w:rPr>
        <w:t>ы</w:t>
      </w:r>
      <w:r w:rsidR="005402CC" w:rsidRPr="00FC78A1">
        <w:rPr>
          <w:rFonts w:ascii="Arial" w:hAnsi="Arial" w:cs="Arial"/>
        </w:rPr>
        <w:t xml:space="preserve"> администрации </w:t>
      </w:r>
      <w:r w:rsidR="005F336E" w:rsidRPr="00FC78A1">
        <w:rPr>
          <w:rFonts w:ascii="Arial" w:hAnsi="Arial" w:cs="Arial"/>
        </w:rPr>
        <w:t xml:space="preserve"> </w:t>
      </w:r>
      <w:r w:rsidR="005E2B9C" w:rsidRPr="00FC78A1">
        <w:rPr>
          <w:rFonts w:ascii="Arial" w:hAnsi="Arial" w:cs="Arial"/>
        </w:rPr>
        <w:t xml:space="preserve">городского </w:t>
      </w:r>
    </w:p>
    <w:p w:rsidR="00FC78A1" w:rsidRDefault="005E2B9C" w:rsidP="00502663">
      <w:pPr>
        <w:pStyle w:val="aa"/>
        <w:tabs>
          <w:tab w:val="right" w:pos="720"/>
        </w:tabs>
        <w:rPr>
          <w:rFonts w:ascii="Arial" w:hAnsi="Arial" w:cs="Arial"/>
        </w:rPr>
      </w:pPr>
      <w:r w:rsidRPr="00FC78A1">
        <w:rPr>
          <w:rFonts w:ascii="Arial" w:hAnsi="Arial" w:cs="Arial"/>
        </w:rPr>
        <w:t xml:space="preserve">поселения  </w:t>
      </w:r>
      <w:proofErr w:type="spellStart"/>
      <w:r w:rsidRPr="00FC78A1">
        <w:rPr>
          <w:rFonts w:ascii="Arial" w:hAnsi="Arial" w:cs="Arial"/>
        </w:rPr>
        <w:t>Ковылкино</w:t>
      </w:r>
      <w:proofErr w:type="spellEnd"/>
      <w:r w:rsidRPr="00FC78A1">
        <w:rPr>
          <w:rFonts w:ascii="Arial" w:hAnsi="Arial" w:cs="Arial"/>
        </w:rPr>
        <w:t xml:space="preserve">                                                          </w:t>
      </w:r>
      <w:r w:rsidR="00FB5EC4" w:rsidRPr="00FC78A1">
        <w:rPr>
          <w:rFonts w:ascii="Arial" w:hAnsi="Arial" w:cs="Arial"/>
        </w:rPr>
        <w:t xml:space="preserve">                  </w:t>
      </w:r>
    </w:p>
    <w:p w:rsidR="00D654D5" w:rsidRPr="00FC78A1" w:rsidRDefault="0063498E" w:rsidP="00502663">
      <w:pPr>
        <w:pStyle w:val="aa"/>
        <w:tabs>
          <w:tab w:val="right" w:pos="720"/>
        </w:tabs>
        <w:rPr>
          <w:rFonts w:ascii="Arial" w:hAnsi="Arial" w:cs="Arial"/>
        </w:rPr>
      </w:pPr>
      <w:r w:rsidRPr="00FC78A1">
        <w:rPr>
          <w:rFonts w:ascii="Arial" w:hAnsi="Arial" w:cs="Arial"/>
        </w:rPr>
        <w:t xml:space="preserve">Р.В. </w:t>
      </w:r>
      <w:proofErr w:type="spellStart"/>
      <w:r w:rsidRPr="00FC78A1">
        <w:rPr>
          <w:rFonts w:ascii="Arial" w:hAnsi="Arial" w:cs="Arial"/>
        </w:rPr>
        <w:t>Шишкаев</w:t>
      </w:r>
      <w:proofErr w:type="spellEnd"/>
    </w:p>
    <w:p w:rsidR="00FC78A1" w:rsidRDefault="00FC78A1" w:rsidP="00774B12">
      <w:pPr>
        <w:pStyle w:val="aa"/>
        <w:tabs>
          <w:tab w:val="right" w:pos="720"/>
        </w:tabs>
        <w:ind w:left="6521"/>
        <w:jc w:val="right"/>
        <w:rPr>
          <w:rFonts w:ascii="Arial" w:hAnsi="Arial" w:cs="Arial"/>
        </w:rPr>
      </w:pPr>
    </w:p>
    <w:p w:rsidR="00FC78A1" w:rsidRDefault="00FC78A1" w:rsidP="00774B12">
      <w:pPr>
        <w:pStyle w:val="aa"/>
        <w:tabs>
          <w:tab w:val="right" w:pos="720"/>
        </w:tabs>
        <w:ind w:left="6521"/>
        <w:jc w:val="right"/>
        <w:rPr>
          <w:rFonts w:ascii="Arial" w:hAnsi="Arial" w:cs="Arial"/>
        </w:rPr>
      </w:pPr>
    </w:p>
    <w:p w:rsidR="00FC78A1" w:rsidRDefault="00FC78A1" w:rsidP="00774B12">
      <w:pPr>
        <w:pStyle w:val="aa"/>
        <w:tabs>
          <w:tab w:val="right" w:pos="720"/>
        </w:tabs>
        <w:ind w:left="6521"/>
        <w:jc w:val="right"/>
        <w:rPr>
          <w:rFonts w:ascii="Arial" w:hAnsi="Arial" w:cs="Arial"/>
        </w:rPr>
      </w:pPr>
    </w:p>
    <w:p w:rsidR="00774B12" w:rsidRPr="00FC78A1" w:rsidRDefault="00FC78A1" w:rsidP="00774B12">
      <w:pPr>
        <w:pStyle w:val="aa"/>
        <w:tabs>
          <w:tab w:val="right" w:pos="720"/>
        </w:tabs>
        <w:ind w:left="6521"/>
        <w:jc w:val="right"/>
        <w:rPr>
          <w:rFonts w:ascii="Arial" w:hAnsi="Arial" w:cs="Arial"/>
        </w:rPr>
      </w:pPr>
      <w:r w:rsidRPr="00FC78A1">
        <w:rPr>
          <w:rFonts w:ascii="Arial" w:hAnsi="Arial" w:cs="Arial"/>
        </w:rPr>
        <w:t xml:space="preserve">ПРИЛОЖЕНИЕ </w:t>
      </w:r>
      <w:r w:rsidR="00774B12" w:rsidRPr="00FC78A1">
        <w:rPr>
          <w:rFonts w:ascii="Arial" w:hAnsi="Arial" w:cs="Arial"/>
        </w:rPr>
        <w:t>№1 к Порядку предотвращения причинения животными без владельцев вреда жизни или здоровью граждан в Республике Мордовия</w:t>
      </w:r>
    </w:p>
    <w:p w:rsidR="00774B12" w:rsidRPr="00FC78A1" w:rsidRDefault="00774B12" w:rsidP="00774B12">
      <w:pPr>
        <w:pStyle w:val="aa"/>
        <w:tabs>
          <w:tab w:val="right" w:pos="720"/>
        </w:tabs>
        <w:ind w:left="5812"/>
        <w:jc w:val="right"/>
        <w:rPr>
          <w:rFonts w:ascii="Arial" w:hAnsi="Arial" w:cs="Arial"/>
          <w:b/>
        </w:rPr>
      </w:pPr>
    </w:p>
    <w:p w:rsidR="00774B12" w:rsidRPr="00FC78A1" w:rsidRDefault="00774B12" w:rsidP="00774B12">
      <w:pPr>
        <w:pStyle w:val="aa"/>
        <w:tabs>
          <w:tab w:val="right" w:pos="720"/>
        </w:tabs>
        <w:ind w:left="5812"/>
        <w:jc w:val="right"/>
        <w:rPr>
          <w:rFonts w:ascii="Arial" w:hAnsi="Arial" w:cs="Arial"/>
          <w:b/>
        </w:rPr>
      </w:pPr>
    </w:p>
    <w:tbl>
      <w:tblPr>
        <w:tblpPr w:leftFromText="180" w:rightFromText="180" w:bottomFromText="200" w:vertAnchor="text" w:horzAnchor="margin" w:tblpX="30" w:tblpY="343"/>
        <w:tblW w:w="907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865"/>
        <w:gridCol w:w="1276"/>
        <w:gridCol w:w="1843"/>
        <w:gridCol w:w="1813"/>
        <w:gridCol w:w="1276"/>
      </w:tblGrid>
      <w:tr w:rsidR="00774B12" w:rsidRPr="00FC78A1" w:rsidTr="00780126">
        <w:trPr>
          <w:trHeight w:val="540"/>
        </w:trPr>
        <w:tc>
          <w:tcPr>
            <w:tcW w:w="28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FC78A1">
              <w:rPr>
                <w:rFonts w:ascii="Arial" w:hAnsi="Arial" w:cs="Arial"/>
                <w:bCs/>
                <w:color w:val="000000"/>
              </w:rPr>
              <w:t xml:space="preserve">Площадка  учета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FC78A1">
              <w:rPr>
                <w:rFonts w:ascii="Arial" w:hAnsi="Arial" w:cs="Arial"/>
              </w:rPr>
              <w:t xml:space="preserve">Индивидуальный  номер площадки учета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Площадь учетной площадки</w:t>
            </w:r>
          </w:p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(га)</w:t>
            </w:r>
          </w:p>
        </w:tc>
        <w:tc>
          <w:tcPr>
            <w:tcW w:w="18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Координаты учетной площадки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 xml:space="preserve"> Население</w:t>
            </w:r>
          </w:p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(человек)</w:t>
            </w:r>
          </w:p>
        </w:tc>
      </w:tr>
      <w:tr w:rsidR="00774B12" w:rsidRPr="00FC78A1" w:rsidTr="00780126">
        <w:trPr>
          <w:trHeight w:val="540"/>
        </w:trPr>
        <w:tc>
          <w:tcPr>
            <w:tcW w:w="286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Метр.  кв.</w:t>
            </w:r>
          </w:p>
        </w:tc>
        <w:tc>
          <w:tcPr>
            <w:tcW w:w="181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774B12" w:rsidRPr="00FC78A1" w:rsidTr="00780126">
        <w:trPr>
          <w:trHeight w:val="80"/>
        </w:trPr>
        <w:tc>
          <w:tcPr>
            <w:tcW w:w="28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74B12" w:rsidRPr="00FC78A1" w:rsidTr="00780126">
        <w:trPr>
          <w:trHeight w:val="270"/>
        </w:trPr>
        <w:tc>
          <w:tcPr>
            <w:tcW w:w="28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C78A1">
              <w:rPr>
                <w:rFonts w:ascii="Arial" w:hAnsi="Arial" w:cs="Arial"/>
                <w:color w:val="000000"/>
              </w:rPr>
              <w:t xml:space="preserve">Город  </w:t>
            </w:r>
            <w:proofErr w:type="spellStart"/>
            <w:r w:rsidRPr="00FC78A1">
              <w:rPr>
                <w:rFonts w:ascii="Arial" w:hAnsi="Arial" w:cs="Arial"/>
                <w:color w:val="000000"/>
              </w:rPr>
              <w:t>Ковылкино</w:t>
            </w:r>
            <w:proofErr w:type="spellEnd"/>
            <w:r w:rsidRPr="00FC78A1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74B12" w:rsidRPr="00FC78A1" w:rsidRDefault="00746091" w:rsidP="007801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C78A1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jc w:val="center"/>
              <w:rPr>
                <w:rStyle w:val="af"/>
                <w:rFonts w:ascii="Arial" w:hAnsi="Arial" w:cs="Arial"/>
                <w:b w:val="0"/>
                <w:color w:val="333333"/>
                <w:shd w:val="clear" w:color="auto" w:fill="FFFFFF"/>
              </w:rPr>
            </w:pPr>
            <w:r w:rsidRPr="00FC78A1">
              <w:rPr>
                <w:rStyle w:val="af"/>
                <w:rFonts w:ascii="Arial" w:hAnsi="Arial" w:cs="Arial"/>
                <w:b w:val="0"/>
                <w:color w:val="333333"/>
                <w:shd w:val="clear" w:color="auto" w:fill="FFFFFF"/>
              </w:rPr>
              <w:t>1096,9</w:t>
            </w:r>
          </w:p>
        </w:tc>
        <w:tc>
          <w:tcPr>
            <w:tcW w:w="18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C78A1">
              <w:rPr>
                <w:rFonts w:ascii="Arial" w:hAnsi="Arial" w:cs="Arial"/>
                <w:color w:val="000000"/>
              </w:rPr>
              <w:t>54°02′ с. ш. 43°55′ в. д.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02122"/>
                <w:shd w:val="clear" w:color="auto" w:fill="F8F9FA"/>
              </w:rPr>
            </w:pPr>
            <w:r w:rsidRPr="00FC78A1">
              <w:rPr>
                <w:rFonts w:ascii="Arial" w:hAnsi="Arial" w:cs="Arial"/>
                <w:color w:val="202122"/>
                <w:shd w:val="clear" w:color="auto" w:fill="F8F9FA"/>
              </w:rPr>
              <w:t>19 793</w:t>
            </w:r>
          </w:p>
        </w:tc>
      </w:tr>
      <w:tr w:rsidR="00774B12" w:rsidRPr="00FC78A1" w:rsidTr="00780126">
        <w:trPr>
          <w:trHeight w:val="270"/>
        </w:trPr>
        <w:tc>
          <w:tcPr>
            <w:tcW w:w="28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jc w:val="center"/>
              <w:rPr>
                <w:rStyle w:val="af"/>
                <w:rFonts w:ascii="Arial" w:hAnsi="Arial" w:cs="Arial"/>
                <w:b w:val="0"/>
                <w:color w:val="333333"/>
                <w:shd w:val="clear" w:color="auto" w:fill="FFFFFF"/>
              </w:rPr>
            </w:pPr>
            <w:r w:rsidRPr="00FC78A1">
              <w:rPr>
                <w:rStyle w:val="af"/>
                <w:rFonts w:ascii="Arial" w:hAnsi="Arial" w:cs="Arial"/>
                <w:b w:val="0"/>
                <w:color w:val="333333"/>
                <w:shd w:val="clear" w:color="auto" w:fill="FFFFFF"/>
              </w:rPr>
              <w:t>10969957</w:t>
            </w:r>
          </w:p>
        </w:tc>
        <w:tc>
          <w:tcPr>
            <w:tcW w:w="18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B12" w:rsidRPr="00FC78A1" w:rsidRDefault="00774B12" w:rsidP="007801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02122"/>
                <w:shd w:val="clear" w:color="auto" w:fill="F8F9FA"/>
              </w:rPr>
            </w:pPr>
          </w:p>
        </w:tc>
      </w:tr>
    </w:tbl>
    <w:p w:rsidR="00774B12" w:rsidRPr="00FC78A1" w:rsidRDefault="00774B12" w:rsidP="00774B12">
      <w:pPr>
        <w:pStyle w:val="aa"/>
        <w:tabs>
          <w:tab w:val="right" w:pos="720"/>
        </w:tabs>
        <w:rPr>
          <w:rFonts w:ascii="Arial" w:hAnsi="Arial" w:cs="Arial"/>
          <w:b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774B12" w:rsidRPr="00FC78A1" w:rsidRDefault="00774B12" w:rsidP="00774B12">
      <w:pPr>
        <w:rPr>
          <w:rFonts w:ascii="Arial" w:hAnsi="Arial" w:cs="Arial"/>
        </w:rPr>
      </w:pPr>
    </w:p>
    <w:p w:rsidR="0006054C" w:rsidRPr="00FC78A1" w:rsidRDefault="0006054C" w:rsidP="00774B12">
      <w:pPr>
        <w:rPr>
          <w:rFonts w:ascii="Arial" w:hAnsi="Arial" w:cs="Arial"/>
        </w:rPr>
        <w:sectPr w:rsidR="0006054C" w:rsidRPr="00FC78A1" w:rsidSect="004A0F4D">
          <w:footerReference w:type="default" r:id="rId9"/>
          <w:pgSz w:w="11906" w:h="16838" w:code="9"/>
          <w:pgMar w:top="568" w:right="567" w:bottom="426" w:left="1134" w:header="397" w:footer="567" w:gutter="0"/>
          <w:cols w:space="708"/>
          <w:docGrid w:linePitch="360"/>
        </w:sectPr>
      </w:pPr>
    </w:p>
    <w:p w:rsidR="00774B12" w:rsidRPr="00FC78A1" w:rsidRDefault="00774B12" w:rsidP="00774B12">
      <w:pPr>
        <w:tabs>
          <w:tab w:val="left" w:pos="1027"/>
        </w:tabs>
        <w:rPr>
          <w:rFonts w:ascii="Arial" w:hAnsi="Arial" w:cs="Arial"/>
        </w:rPr>
      </w:pPr>
      <w:r w:rsidRPr="00FC78A1">
        <w:rPr>
          <w:rFonts w:ascii="Arial" w:hAnsi="Arial" w:cs="Arial"/>
        </w:rPr>
        <w:tab/>
      </w:r>
    </w:p>
    <w:p w:rsidR="00774B12" w:rsidRPr="00FC78A1" w:rsidRDefault="00FC78A1" w:rsidP="00D81EE7">
      <w:pPr>
        <w:tabs>
          <w:tab w:val="left" w:pos="1027"/>
        </w:tabs>
        <w:ind w:left="8789"/>
        <w:jc w:val="right"/>
        <w:rPr>
          <w:rFonts w:ascii="Arial" w:hAnsi="Arial" w:cs="Arial"/>
        </w:rPr>
      </w:pPr>
      <w:r w:rsidRPr="00FC78A1">
        <w:rPr>
          <w:rFonts w:ascii="Arial" w:hAnsi="Arial" w:cs="Arial"/>
        </w:rPr>
        <w:t>ПРИЛОЖЕНИЕ</w:t>
      </w:r>
      <w:r w:rsidR="00774B12" w:rsidRPr="00FC78A1">
        <w:rPr>
          <w:rFonts w:ascii="Arial" w:hAnsi="Arial" w:cs="Arial"/>
        </w:rPr>
        <w:t xml:space="preserve"> №</w:t>
      </w:r>
      <w:r w:rsidR="00D81EE7" w:rsidRPr="00FC78A1">
        <w:rPr>
          <w:rFonts w:ascii="Arial" w:hAnsi="Arial" w:cs="Arial"/>
        </w:rPr>
        <w:t>2</w:t>
      </w:r>
      <w:r w:rsidR="00774B12" w:rsidRPr="00FC78A1">
        <w:rPr>
          <w:rFonts w:ascii="Arial" w:hAnsi="Arial" w:cs="Arial"/>
        </w:rPr>
        <w:t xml:space="preserve"> к Порядку предотвращения причинения животными без владельцев вреда жизни или здоровью граждан в Республике Мордовия</w:t>
      </w:r>
    </w:p>
    <w:p w:rsidR="00774B12" w:rsidRPr="00FC78A1" w:rsidRDefault="00774B12" w:rsidP="00774B12">
      <w:pPr>
        <w:tabs>
          <w:tab w:val="left" w:pos="1027"/>
        </w:tabs>
        <w:ind w:left="6663"/>
        <w:jc w:val="right"/>
        <w:rPr>
          <w:rFonts w:ascii="Arial" w:hAnsi="Arial" w:cs="Arial"/>
        </w:rPr>
      </w:pPr>
    </w:p>
    <w:p w:rsidR="00BE6214" w:rsidRPr="00FC78A1" w:rsidRDefault="00BE6214" w:rsidP="00BE6214">
      <w:pPr>
        <w:tabs>
          <w:tab w:val="left" w:pos="1027"/>
        </w:tabs>
        <w:jc w:val="both"/>
        <w:rPr>
          <w:rFonts w:ascii="Arial" w:hAnsi="Arial" w:cs="Arial"/>
        </w:rPr>
      </w:pPr>
    </w:p>
    <w:p w:rsidR="00BE6214" w:rsidRPr="00FC78A1" w:rsidRDefault="00FC78A1" w:rsidP="00BE6214">
      <w:pPr>
        <w:tabs>
          <w:tab w:val="left" w:pos="1027"/>
        </w:tabs>
        <w:jc w:val="center"/>
        <w:rPr>
          <w:rFonts w:ascii="Arial" w:hAnsi="Arial" w:cs="Arial"/>
          <w:b/>
        </w:rPr>
      </w:pPr>
      <w:r w:rsidRPr="00FC78A1">
        <w:rPr>
          <w:rFonts w:ascii="Arial" w:hAnsi="Arial" w:cs="Arial"/>
          <w:b/>
        </w:rPr>
        <w:t>СВЕДЕНИЯ</w:t>
      </w:r>
    </w:p>
    <w:p w:rsidR="00BE6214" w:rsidRPr="00FC78A1" w:rsidRDefault="00FC78A1" w:rsidP="00BE6214">
      <w:pPr>
        <w:tabs>
          <w:tab w:val="left" w:pos="1027"/>
        </w:tabs>
        <w:jc w:val="center"/>
        <w:rPr>
          <w:rFonts w:ascii="Arial" w:hAnsi="Arial" w:cs="Arial"/>
          <w:b/>
        </w:rPr>
      </w:pPr>
      <w:r w:rsidRPr="00FC78A1">
        <w:rPr>
          <w:rFonts w:ascii="Arial" w:hAnsi="Arial" w:cs="Arial"/>
          <w:b/>
        </w:rPr>
        <w:t>О ЧИСЛЕННОСТИ ЖИВОТНЫХ БЕЗ ВЛАДЕЛЬЦЕВ ПО РЕЗУЛЬТАТАМ</w:t>
      </w:r>
    </w:p>
    <w:p w:rsidR="00BE6214" w:rsidRPr="00FC78A1" w:rsidRDefault="00FC78A1" w:rsidP="00BE6214">
      <w:pPr>
        <w:tabs>
          <w:tab w:val="left" w:pos="1027"/>
        </w:tabs>
        <w:jc w:val="center"/>
        <w:rPr>
          <w:rFonts w:ascii="Arial" w:hAnsi="Arial" w:cs="Arial"/>
          <w:b/>
        </w:rPr>
      </w:pPr>
      <w:r w:rsidRPr="00FC78A1">
        <w:rPr>
          <w:rFonts w:ascii="Arial" w:hAnsi="Arial" w:cs="Arial"/>
          <w:b/>
        </w:rPr>
        <w:t>МОНИТОРИНГА И О СЛУЧАЯХ ПРИЧИНЕНИЯ ЖИВОТНЫМИ БЕЗ ВЛАДЕЛЬЦЕВ</w:t>
      </w:r>
    </w:p>
    <w:p w:rsidR="00BE6214" w:rsidRPr="00FC78A1" w:rsidRDefault="00FC78A1" w:rsidP="00BE6214">
      <w:pPr>
        <w:tabs>
          <w:tab w:val="left" w:pos="1027"/>
        </w:tabs>
        <w:jc w:val="center"/>
        <w:rPr>
          <w:rFonts w:ascii="Arial" w:hAnsi="Arial" w:cs="Arial"/>
          <w:b/>
        </w:rPr>
      </w:pPr>
      <w:r w:rsidRPr="00FC78A1">
        <w:rPr>
          <w:rFonts w:ascii="Arial" w:hAnsi="Arial" w:cs="Arial"/>
          <w:b/>
        </w:rPr>
        <w:t>(ЖБВ) ВРЕДА ЖИЗНИ И ЗДОРОВЬЮ ГРАЖДАН НА ТЕРРИТОРИИ</w:t>
      </w:r>
    </w:p>
    <w:p w:rsidR="00BE6214" w:rsidRPr="00FC78A1" w:rsidRDefault="00FC78A1" w:rsidP="00BE6214">
      <w:pPr>
        <w:tabs>
          <w:tab w:val="left" w:pos="1027"/>
        </w:tabs>
        <w:jc w:val="center"/>
        <w:rPr>
          <w:rFonts w:ascii="Arial" w:hAnsi="Arial" w:cs="Arial"/>
          <w:b/>
        </w:rPr>
      </w:pPr>
      <w:r w:rsidRPr="00FC78A1">
        <w:rPr>
          <w:rFonts w:ascii="Arial" w:hAnsi="Arial" w:cs="Arial"/>
          <w:b/>
        </w:rPr>
        <w:t>МУНИЦИПАЛЬНОГО ОБРАЗОВАНИЯ</w:t>
      </w:r>
    </w:p>
    <w:p w:rsidR="00BE6214" w:rsidRPr="00FC78A1" w:rsidRDefault="00FC78A1" w:rsidP="00BE6214">
      <w:pPr>
        <w:tabs>
          <w:tab w:val="left" w:pos="1027"/>
        </w:tabs>
        <w:jc w:val="center"/>
        <w:rPr>
          <w:rFonts w:ascii="Arial" w:hAnsi="Arial" w:cs="Arial"/>
          <w:b/>
        </w:rPr>
      </w:pPr>
      <w:r w:rsidRPr="00FC78A1">
        <w:rPr>
          <w:rFonts w:ascii="Arial" w:hAnsi="Arial" w:cs="Arial"/>
          <w:b/>
        </w:rPr>
        <w:t>"ГОРОДСКОЕ ПОСЕЛЕНИЕ КОВЫЛКИНО"</w:t>
      </w:r>
    </w:p>
    <w:p w:rsidR="00774B12" w:rsidRPr="00FC78A1" w:rsidRDefault="00FC78A1" w:rsidP="00BE6214">
      <w:pPr>
        <w:tabs>
          <w:tab w:val="left" w:pos="1027"/>
        </w:tabs>
        <w:jc w:val="center"/>
        <w:rPr>
          <w:rFonts w:ascii="Arial" w:hAnsi="Arial" w:cs="Arial"/>
          <w:b/>
        </w:rPr>
      </w:pPr>
      <w:r w:rsidRPr="00FC78A1">
        <w:rPr>
          <w:rFonts w:ascii="Arial" w:hAnsi="Arial" w:cs="Arial"/>
          <w:b/>
        </w:rPr>
        <w:t xml:space="preserve">ЗА </w:t>
      </w:r>
      <w:r w:rsidR="00F82BF9">
        <w:rPr>
          <w:rFonts w:ascii="Arial" w:hAnsi="Arial" w:cs="Arial"/>
          <w:b/>
        </w:rPr>
        <w:t>1</w:t>
      </w:r>
      <w:r w:rsidRPr="00FC78A1">
        <w:rPr>
          <w:rFonts w:ascii="Arial" w:hAnsi="Arial" w:cs="Arial"/>
          <w:b/>
        </w:rPr>
        <w:t xml:space="preserve"> КВАРТАЛ 202</w:t>
      </w:r>
      <w:r w:rsidR="00F82BF9">
        <w:rPr>
          <w:rFonts w:ascii="Arial" w:hAnsi="Arial" w:cs="Arial"/>
          <w:b/>
        </w:rPr>
        <w:t>5</w:t>
      </w:r>
      <w:bookmarkStart w:id="0" w:name="_GoBack"/>
      <w:bookmarkEnd w:id="0"/>
      <w:r w:rsidRPr="00FC78A1">
        <w:rPr>
          <w:rFonts w:ascii="Arial" w:hAnsi="Arial" w:cs="Arial"/>
          <w:b/>
        </w:rPr>
        <w:t xml:space="preserve"> ГОДА</w:t>
      </w:r>
    </w:p>
    <w:p w:rsidR="0006054C" w:rsidRPr="00FC78A1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34"/>
        <w:gridCol w:w="851"/>
        <w:gridCol w:w="851"/>
        <w:gridCol w:w="992"/>
        <w:gridCol w:w="992"/>
        <w:gridCol w:w="709"/>
        <w:gridCol w:w="1275"/>
        <w:gridCol w:w="851"/>
        <w:gridCol w:w="1134"/>
        <w:gridCol w:w="850"/>
      </w:tblGrid>
      <w:tr w:rsidR="0006054C" w:rsidRPr="00FC78A1" w:rsidTr="00013083"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Наименование населенного пункта МО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Численность ЖБВ по результатам мониторинга собаки/кошки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Кол-во проф. рейдов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 xml:space="preserve">Кол-во </w:t>
            </w:r>
            <w:proofErr w:type="gramStart"/>
            <w:r w:rsidRPr="00FC78A1">
              <w:rPr>
                <w:rFonts w:ascii="Arial" w:hAnsi="Arial" w:cs="Arial"/>
              </w:rPr>
              <w:t>отловленных</w:t>
            </w:r>
            <w:proofErr w:type="gramEnd"/>
            <w:r w:rsidRPr="00FC78A1">
              <w:rPr>
                <w:rFonts w:ascii="Arial" w:hAnsi="Arial" w:cs="Arial"/>
              </w:rPr>
              <w:t xml:space="preserve"> и доставленных в приют ЖБВ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Численность населения в нас</w:t>
            </w:r>
            <w:proofErr w:type="gramStart"/>
            <w:r w:rsidRPr="00FC78A1">
              <w:rPr>
                <w:rFonts w:ascii="Arial" w:hAnsi="Arial" w:cs="Arial"/>
              </w:rPr>
              <w:t>.</w:t>
            </w:r>
            <w:proofErr w:type="gramEnd"/>
            <w:r w:rsidRPr="00FC78A1">
              <w:rPr>
                <w:rFonts w:ascii="Arial" w:hAnsi="Arial" w:cs="Arial"/>
              </w:rPr>
              <w:t xml:space="preserve"> </w:t>
            </w:r>
            <w:proofErr w:type="gramStart"/>
            <w:r w:rsidRPr="00FC78A1">
              <w:rPr>
                <w:rFonts w:ascii="Arial" w:hAnsi="Arial" w:cs="Arial"/>
              </w:rPr>
              <w:t>п</w:t>
            </w:r>
            <w:proofErr w:type="gramEnd"/>
            <w:r w:rsidRPr="00FC78A1">
              <w:rPr>
                <w:rFonts w:ascii="Arial" w:hAnsi="Arial" w:cs="Arial"/>
              </w:rPr>
              <w:t>унктах МО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Кол-во случаев причинения ЖБВ травм, повлекших смерть гражданина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Показатель напряженности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Кол-во случаев причинения ЖБВ травм, повлекших вред здоровью гражданина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FC78A1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Показатель напряженности</w:t>
            </w:r>
          </w:p>
        </w:tc>
      </w:tr>
      <w:tr w:rsidR="0006054C" w:rsidRPr="00FC78A1" w:rsidTr="00013083"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06054C">
            <w:pPr>
              <w:pStyle w:val="af0"/>
              <w:jc w:val="left"/>
              <w:rPr>
                <w:rFonts w:ascii="Arial" w:hAnsi="Arial" w:cs="Arial"/>
              </w:rPr>
            </w:pPr>
            <w:proofErr w:type="gramStart"/>
            <w:r w:rsidRPr="00FC78A1">
              <w:rPr>
                <w:rFonts w:ascii="Arial" w:hAnsi="Arial" w:cs="Arial"/>
              </w:rPr>
              <w:t>имеющих</w:t>
            </w:r>
            <w:proofErr w:type="gramEnd"/>
            <w:r w:rsidRPr="00FC78A1">
              <w:rPr>
                <w:rFonts w:ascii="Arial" w:hAnsi="Arial" w:cs="Arial"/>
              </w:rPr>
              <w:t xml:space="preserve"> метки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 xml:space="preserve">не </w:t>
            </w:r>
            <w:proofErr w:type="gramStart"/>
            <w:r w:rsidRPr="00FC78A1">
              <w:rPr>
                <w:rFonts w:ascii="Arial" w:hAnsi="Arial" w:cs="Arial"/>
              </w:rPr>
              <w:t>имеющих</w:t>
            </w:r>
            <w:proofErr w:type="gramEnd"/>
            <w:r w:rsidRPr="00FC78A1">
              <w:rPr>
                <w:rFonts w:ascii="Arial" w:hAnsi="Arial" w:cs="Arial"/>
              </w:rPr>
              <w:t xml:space="preserve"> метки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</w:tr>
      <w:tr w:rsidR="0006054C" w:rsidRPr="00FC78A1" w:rsidTr="00013083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A27E92" w:rsidP="00780126">
            <w:pPr>
              <w:pStyle w:val="af0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 xml:space="preserve">Г. </w:t>
            </w:r>
            <w:proofErr w:type="spellStart"/>
            <w:r w:rsidRPr="00FC78A1">
              <w:rPr>
                <w:rFonts w:ascii="Arial" w:hAnsi="Arial" w:cs="Arial"/>
              </w:rPr>
              <w:t>Ковылкино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746091" w:rsidP="00780126">
            <w:pPr>
              <w:pStyle w:val="af0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</w:tr>
      <w:tr w:rsidR="0006054C" w:rsidRPr="00FC78A1" w:rsidTr="00013083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746091" w:rsidP="00780126">
            <w:pPr>
              <w:pStyle w:val="af0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</w:tr>
      <w:tr w:rsidR="0006054C" w:rsidRPr="00FC78A1" w:rsidTr="00013083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</w:tr>
      <w:tr w:rsidR="0006054C" w:rsidRPr="00FC78A1" w:rsidTr="00013083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</w:tr>
      <w:tr w:rsidR="0006054C" w:rsidRPr="00FC78A1" w:rsidTr="00013083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</w:tr>
      <w:tr w:rsidR="0006054C" w:rsidRPr="00FC78A1" w:rsidTr="00013083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1"/>
              <w:rPr>
                <w:b w:val="0"/>
              </w:rPr>
            </w:pPr>
            <w:r w:rsidRPr="00FC78A1">
              <w:rPr>
                <w:b w:val="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746091" w:rsidP="00780126">
            <w:pPr>
              <w:pStyle w:val="af0"/>
              <w:rPr>
                <w:rFonts w:ascii="Arial" w:hAnsi="Arial" w:cs="Arial"/>
              </w:rPr>
            </w:pPr>
            <w:r w:rsidRPr="00FC78A1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FC78A1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</w:tr>
    </w:tbl>
    <w:p w:rsidR="0006054C" w:rsidRPr="00FC78A1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p w:rsidR="0006054C" w:rsidRPr="00FC78A1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p w:rsidR="0006054C" w:rsidRPr="00FC78A1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p w:rsidR="0006054C" w:rsidRPr="00FC78A1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p w:rsidR="0006054C" w:rsidRPr="00FC78A1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p w:rsidR="0006054C" w:rsidRPr="00FC78A1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p w:rsidR="0006054C" w:rsidRPr="00FC78A1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p w:rsidR="0006054C" w:rsidRPr="00FC78A1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p w:rsidR="0006054C" w:rsidRPr="00FC78A1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p w:rsidR="0006054C" w:rsidRDefault="0006054C" w:rsidP="0006054C">
      <w:pPr>
        <w:tabs>
          <w:tab w:val="left" w:pos="1027"/>
        </w:tabs>
        <w:jc w:val="both"/>
        <w:sectPr w:rsidR="0006054C" w:rsidSect="00013083">
          <w:pgSz w:w="11906" w:h="16838" w:code="9"/>
          <w:pgMar w:top="426" w:right="1134" w:bottom="568" w:left="567" w:header="397" w:footer="567" w:gutter="0"/>
          <w:cols w:space="708"/>
          <w:docGrid w:linePitch="360"/>
        </w:sectPr>
      </w:pPr>
    </w:p>
    <w:p w:rsidR="0006054C" w:rsidRPr="00013083" w:rsidRDefault="00013083" w:rsidP="0006054C">
      <w:pPr>
        <w:tabs>
          <w:tab w:val="left" w:pos="1027"/>
        </w:tabs>
        <w:ind w:left="6663"/>
        <w:jc w:val="right"/>
        <w:rPr>
          <w:rFonts w:ascii="Arial" w:hAnsi="Arial" w:cs="Arial"/>
        </w:rPr>
      </w:pPr>
      <w:r w:rsidRPr="00013083">
        <w:rPr>
          <w:rFonts w:ascii="Arial" w:hAnsi="Arial" w:cs="Arial"/>
        </w:rPr>
        <w:t>ПРИЛОЖЕНИЕ</w:t>
      </w:r>
      <w:r w:rsidR="0006054C" w:rsidRPr="00013083">
        <w:rPr>
          <w:rFonts w:ascii="Arial" w:hAnsi="Arial" w:cs="Arial"/>
        </w:rPr>
        <w:t xml:space="preserve"> №</w:t>
      </w:r>
      <w:r w:rsidR="00D81EE7" w:rsidRPr="00013083">
        <w:rPr>
          <w:rFonts w:ascii="Arial" w:hAnsi="Arial" w:cs="Arial"/>
        </w:rPr>
        <w:t>3</w:t>
      </w:r>
      <w:r w:rsidR="0006054C" w:rsidRPr="00013083">
        <w:rPr>
          <w:rFonts w:ascii="Arial" w:hAnsi="Arial" w:cs="Arial"/>
        </w:rPr>
        <w:t xml:space="preserve"> к Порядку предотвращения причинения животными без владельцев вреда жизни или здоровью граждан в Республике Мордовия</w:t>
      </w:r>
    </w:p>
    <w:p w:rsidR="0006054C" w:rsidRPr="00013083" w:rsidRDefault="0006054C" w:rsidP="0006054C">
      <w:pPr>
        <w:tabs>
          <w:tab w:val="left" w:pos="1027"/>
        </w:tabs>
        <w:ind w:left="5812"/>
        <w:jc w:val="right"/>
        <w:rPr>
          <w:rFonts w:ascii="Arial" w:hAnsi="Arial" w:cs="Arial"/>
        </w:rPr>
      </w:pPr>
    </w:p>
    <w:p w:rsidR="0006054C" w:rsidRPr="00013083" w:rsidRDefault="0006054C" w:rsidP="0006054C">
      <w:pPr>
        <w:tabs>
          <w:tab w:val="left" w:pos="1027"/>
        </w:tabs>
        <w:ind w:left="5812"/>
        <w:jc w:val="right"/>
        <w:rPr>
          <w:rFonts w:ascii="Arial" w:hAnsi="Arial" w:cs="Arial"/>
        </w:rPr>
      </w:pPr>
    </w:p>
    <w:p w:rsidR="0006054C" w:rsidRPr="00013083" w:rsidRDefault="00013083" w:rsidP="0006054C">
      <w:pPr>
        <w:pStyle w:val="af1"/>
        <w:jc w:val="center"/>
        <w:rPr>
          <w:rFonts w:ascii="Arial" w:hAnsi="Arial" w:cs="Arial"/>
        </w:rPr>
      </w:pPr>
      <w:r w:rsidRPr="00013083">
        <w:rPr>
          <w:rStyle w:val="ac"/>
          <w:rFonts w:ascii="Arial" w:hAnsi="Arial" w:cs="Arial"/>
          <w:bCs w:val="0"/>
          <w:sz w:val="24"/>
          <w:szCs w:val="24"/>
        </w:rPr>
        <w:t>АКТ ОБХОДА ПРОБНОЙ ПЛОЩАДКИ</w:t>
      </w:r>
    </w:p>
    <w:p w:rsidR="0006054C" w:rsidRPr="00013083" w:rsidRDefault="0006054C" w:rsidP="0006054C">
      <w:pPr>
        <w:rPr>
          <w:rFonts w:ascii="Arial" w:hAnsi="Arial" w:cs="Arial"/>
        </w:rPr>
      </w:pPr>
    </w:p>
    <w:p w:rsidR="0006054C" w:rsidRPr="00013083" w:rsidRDefault="00BD35C5" w:rsidP="0006054C">
      <w:pPr>
        <w:pStyle w:val="af1"/>
        <w:rPr>
          <w:rFonts w:ascii="Arial" w:hAnsi="Arial" w:cs="Arial"/>
        </w:rPr>
      </w:pPr>
      <w:r w:rsidRPr="00013083">
        <w:rPr>
          <w:rFonts w:ascii="Arial" w:hAnsi="Arial" w:cs="Arial"/>
        </w:rPr>
        <w:t xml:space="preserve">городское поселение </w:t>
      </w:r>
      <w:proofErr w:type="spellStart"/>
      <w:r w:rsidRPr="00013083">
        <w:rPr>
          <w:rFonts w:ascii="Arial" w:hAnsi="Arial" w:cs="Arial"/>
        </w:rPr>
        <w:t>Ковылкино</w:t>
      </w:r>
      <w:proofErr w:type="spellEnd"/>
      <w:r w:rsidR="0006054C" w:rsidRPr="00013083">
        <w:rPr>
          <w:rFonts w:ascii="Arial" w:hAnsi="Arial" w:cs="Arial"/>
        </w:rPr>
        <w:t xml:space="preserve">          </w:t>
      </w:r>
      <w:r w:rsidR="00746091" w:rsidRPr="00013083">
        <w:rPr>
          <w:rFonts w:ascii="Arial" w:hAnsi="Arial" w:cs="Arial"/>
        </w:rPr>
        <w:t xml:space="preserve">                              "2</w:t>
      </w:r>
      <w:r w:rsidR="00E017C3">
        <w:rPr>
          <w:rFonts w:ascii="Arial" w:hAnsi="Arial" w:cs="Arial"/>
        </w:rPr>
        <w:t>6</w:t>
      </w:r>
      <w:r w:rsidR="0006054C" w:rsidRPr="00013083">
        <w:rPr>
          <w:rFonts w:ascii="Arial" w:hAnsi="Arial" w:cs="Arial"/>
        </w:rPr>
        <w:t xml:space="preserve">" </w:t>
      </w:r>
      <w:r w:rsidR="00E017C3">
        <w:rPr>
          <w:rFonts w:ascii="Arial" w:hAnsi="Arial" w:cs="Arial"/>
        </w:rPr>
        <w:t>марта</w:t>
      </w:r>
      <w:r w:rsidR="0006054C" w:rsidRPr="00013083">
        <w:rPr>
          <w:rFonts w:ascii="Arial" w:hAnsi="Arial" w:cs="Arial"/>
        </w:rPr>
        <w:t xml:space="preserve"> 20</w:t>
      </w:r>
      <w:r w:rsidR="00746091" w:rsidRPr="00013083">
        <w:rPr>
          <w:rFonts w:ascii="Arial" w:hAnsi="Arial" w:cs="Arial"/>
        </w:rPr>
        <w:t>2</w:t>
      </w:r>
      <w:r w:rsidR="00E017C3">
        <w:rPr>
          <w:rFonts w:ascii="Arial" w:hAnsi="Arial" w:cs="Arial"/>
        </w:rPr>
        <w:t>5</w:t>
      </w:r>
      <w:r w:rsidR="0006054C" w:rsidRPr="00013083">
        <w:rPr>
          <w:rFonts w:ascii="Arial" w:hAnsi="Arial" w:cs="Arial"/>
        </w:rPr>
        <w:t xml:space="preserve"> г.</w:t>
      </w:r>
    </w:p>
    <w:p w:rsidR="0006054C" w:rsidRPr="00013083" w:rsidRDefault="0006054C" w:rsidP="0006054C">
      <w:pPr>
        <w:pStyle w:val="af1"/>
        <w:rPr>
          <w:rFonts w:ascii="Arial" w:hAnsi="Arial" w:cs="Arial"/>
        </w:rPr>
      </w:pPr>
      <w:r w:rsidRPr="00013083">
        <w:rPr>
          <w:rFonts w:ascii="Arial" w:hAnsi="Arial" w:cs="Arial"/>
        </w:rPr>
        <w:t>(населенный пункт с указанием   муниципального образования)</w:t>
      </w:r>
    </w:p>
    <w:p w:rsidR="0006054C" w:rsidRPr="00013083" w:rsidRDefault="0006054C" w:rsidP="0006054C">
      <w:pPr>
        <w:rPr>
          <w:rFonts w:ascii="Arial" w:hAnsi="Arial" w:cs="Arial"/>
        </w:rPr>
      </w:pPr>
    </w:p>
    <w:p w:rsidR="0006054C" w:rsidRPr="00013083" w:rsidRDefault="0006054C" w:rsidP="0006054C">
      <w:pPr>
        <w:pStyle w:val="af1"/>
        <w:rPr>
          <w:rFonts w:ascii="Arial" w:hAnsi="Arial" w:cs="Arial"/>
        </w:rPr>
      </w:pPr>
      <w:r w:rsidRPr="00013083">
        <w:rPr>
          <w:rFonts w:ascii="Arial" w:hAnsi="Arial" w:cs="Arial"/>
        </w:rPr>
        <w:t>Комиссией в составе:</w:t>
      </w:r>
    </w:p>
    <w:p w:rsidR="00BD35C5" w:rsidRPr="00013083" w:rsidRDefault="00BD35C5" w:rsidP="0006054C">
      <w:pPr>
        <w:pStyle w:val="af1"/>
        <w:numPr>
          <w:ilvl w:val="0"/>
          <w:numId w:val="13"/>
        </w:numPr>
        <w:ind w:left="0" w:firstLine="360"/>
        <w:rPr>
          <w:rFonts w:ascii="Arial" w:hAnsi="Arial" w:cs="Arial"/>
        </w:rPr>
      </w:pPr>
      <w:r w:rsidRPr="00013083">
        <w:rPr>
          <w:rFonts w:ascii="Arial" w:hAnsi="Arial" w:cs="Arial"/>
        </w:rPr>
        <w:t>Н</w:t>
      </w:r>
      <w:r w:rsidR="0006054C" w:rsidRPr="00013083">
        <w:rPr>
          <w:rFonts w:ascii="Arial" w:hAnsi="Arial" w:cs="Arial"/>
        </w:rPr>
        <w:t xml:space="preserve">ачальник отдела по муниципальному имуществу, жилищным вопросам, архитектуре, строительству, землепользованию и ЖКХ Администрации городского поселения </w:t>
      </w:r>
      <w:proofErr w:type="spellStart"/>
      <w:r w:rsidR="0006054C" w:rsidRPr="00013083">
        <w:rPr>
          <w:rFonts w:ascii="Arial" w:hAnsi="Arial" w:cs="Arial"/>
        </w:rPr>
        <w:t>Ковылкино</w:t>
      </w:r>
      <w:proofErr w:type="spellEnd"/>
      <w:r w:rsidR="0006054C" w:rsidRPr="00013083">
        <w:rPr>
          <w:rFonts w:ascii="Arial" w:hAnsi="Arial" w:cs="Arial"/>
        </w:rPr>
        <w:t xml:space="preserve"> Мухин Ю.В.</w:t>
      </w:r>
    </w:p>
    <w:p w:rsidR="00BD35C5" w:rsidRPr="00013083" w:rsidRDefault="00BD35C5" w:rsidP="00BD35C5">
      <w:pPr>
        <w:pStyle w:val="af1"/>
        <w:numPr>
          <w:ilvl w:val="0"/>
          <w:numId w:val="13"/>
        </w:numPr>
        <w:ind w:left="0" w:firstLine="360"/>
        <w:rPr>
          <w:rFonts w:ascii="Arial" w:hAnsi="Arial" w:cs="Arial"/>
        </w:rPr>
      </w:pPr>
      <w:r w:rsidRPr="00013083">
        <w:rPr>
          <w:rFonts w:ascii="Arial" w:hAnsi="Arial" w:cs="Arial"/>
        </w:rPr>
        <w:t xml:space="preserve">Консультант отдела по муниципальному имуществу, жилищным вопросам, архитектуре, строительству, землепользованию и ЖКХ Администрации городского поселения </w:t>
      </w:r>
      <w:proofErr w:type="spellStart"/>
      <w:r w:rsidRPr="00013083">
        <w:rPr>
          <w:rFonts w:ascii="Arial" w:hAnsi="Arial" w:cs="Arial"/>
        </w:rPr>
        <w:t>Ковылкино</w:t>
      </w:r>
      <w:proofErr w:type="spellEnd"/>
      <w:r w:rsidRPr="00013083">
        <w:rPr>
          <w:rFonts w:ascii="Arial" w:hAnsi="Arial" w:cs="Arial"/>
        </w:rPr>
        <w:t xml:space="preserve"> </w:t>
      </w:r>
      <w:proofErr w:type="spellStart"/>
      <w:r w:rsidRPr="00013083">
        <w:rPr>
          <w:rFonts w:ascii="Arial" w:hAnsi="Arial" w:cs="Arial"/>
        </w:rPr>
        <w:t>Дадайкина</w:t>
      </w:r>
      <w:proofErr w:type="spellEnd"/>
      <w:r w:rsidRPr="00013083">
        <w:rPr>
          <w:rFonts w:ascii="Arial" w:hAnsi="Arial" w:cs="Arial"/>
        </w:rPr>
        <w:t xml:space="preserve"> М. Г.</w:t>
      </w:r>
    </w:p>
    <w:p w:rsidR="00BD35C5" w:rsidRPr="00013083" w:rsidRDefault="00BD35C5" w:rsidP="00BD35C5">
      <w:pPr>
        <w:pStyle w:val="af1"/>
        <w:numPr>
          <w:ilvl w:val="0"/>
          <w:numId w:val="13"/>
        </w:numPr>
        <w:ind w:left="0" w:firstLine="360"/>
        <w:rPr>
          <w:rFonts w:ascii="Arial" w:hAnsi="Arial" w:cs="Arial"/>
        </w:rPr>
      </w:pPr>
      <w:r w:rsidRPr="00013083">
        <w:rPr>
          <w:rFonts w:ascii="Arial" w:hAnsi="Arial" w:cs="Arial"/>
        </w:rPr>
        <w:t xml:space="preserve">Консультант юридического отдела Администрации городского поселения </w:t>
      </w:r>
      <w:proofErr w:type="spellStart"/>
      <w:r w:rsidRPr="00013083">
        <w:rPr>
          <w:rFonts w:ascii="Arial" w:hAnsi="Arial" w:cs="Arial"/>
        </w:rPr>
        <w:t>Ковылкино</w:t>
      </w:r>
      <w:proofErr w:type="spellEnd"/>
      <w:r w:rsidRPr="00013083">
        <w:rPr>
          <w:rFonts w:ascii="Arial" w:hAnsi="Arial" w:cs="Arial"/>
        </w:rPr>
        <w:t xml:space="preserve"> Тришина И. В.</w:t>
      </w:r>
    </w:p>
    <w:p w:rsidR="0006054C" w:rsidRPr="00013083" w:rsidRDefault="0006054C" w:rsidP="00BD35C5">
      <w:pPr>
        <w:pStyle w:val="af1"/>
        <w:ind w:left="360"/>
        <w:rPr>
          <w:rFonts w:ascii="Arial" w:hAnsi="Arial" w:cs="Arial"/>
        </w:rPr>
      </w:pPr>
      <w:r w:rsidRPr="00013083">
        <w:rPr>
          <w:rFonts w:ascii="Arial" w:hAnsi="Arial" w:cs="Arial"/>
        </w:rPr>
        <w:t>в присутствии</w:t>
      </w:r>
    </w:p>
    <w:p w:rsidR="0006054C" w:rsidRPr="00013083" w:rsidRDefault="0006054C" w:rsidP="0006054C">
      <w:pPr>
        <w:pStyle w:val="af1"/>
        <w:rPr>
          <w:rFonts w:ascii="Arial" w:hAnsi="Arial" w:cs="Arial"/>
        </w:rPr>
      </w:pPr>
      <w:r w:rsidRPr="00013083">
        <w:rPr>
          <w:rFonts w:ascii="Arial" w:hAnsi="Arial" w:cs="Arial"/>
        </w:rPr>
        <w:t>______________________________________________________________________________________________________________________________________________</w:t>
      </w:r>
    </w:p>
    <w:p w:rsidR="0006054C" w:rsidRPr="00013083" w:rsidRDefault="0006054C" w:rsidP="0006054C">
      <w:pPr>
        <w:pStyle w:val="af1"/>
        <w:rPr>
          <w:rFonts w:ascii="Arial" w:hAnsi="Arial" w:cs="Arial"/>
        </w:rPr>
      </w:pPr>
      <w:r w:rsidRPr="00013083">
        <w:rPr>
          <w:rFonts w:ascii="Arial" w:hAnsi="Arial" w:cs="Arial"/>
        </w:rPr>
        <w:t xml:space="preserve">    (ФИО граждан/волонтеров/представителей общественных организаций)</w:t>
      </w:r>
    </w:p>
    <w:p w:rsidR="0006054C" w:rsidRPr="00013083" w:rsidRDefault="0006054C" w:rsidP="0006054C">
      <w:pPr>
        <w:rPr>
          <w:rFonts w:ascii="Arial" w:hAnsi="Arial" w:cs="Arial"/>
        </w:rPr>
      </w:pPr>
    </w:p>
    <w:p w:rsidR="0006054C" w:rsidRPr="00013083" w:rsidRDefault="0006054C" w:rsidP="00BD35C5">
      <w:pPr>
        <w:pStyle w:val="af1"/>
        <w:jc w:val="both"/>
        <w:rPr>
          <w:rFonts w:ascii="Arial" w:hAnsi="Arial" w:cs="Arial"/>
        </w:rPr>
      </w:pPr>
      <w:proofErr w:type="gramStart"/>
      <w:r w:rsidRPr="00013083">
        <w:rPr>
          <w:rFonts w:ascii="Arial" w:hAnsi="Arial" w:cs="Arial"/>
        </w:rPr>
        <w:t>"</w:t>
      </w:r>
      <w:r w:rsidR="00746091" w:rsidRPr="00013083">
        <w:rPr>
          <w:rFonts w:ascii="Arial" w:hAnsi="Arial" w:cs="Arial"/>
        </w:rPr>
        <w:t>2</w:t>
      </w:r>
      <w:r w:rsidR="00E017C3">
        <w:rPr>
          <w:rFonts w:ascii="Arial" w:hAnsi="Arial" w:cs="Arial"/>
        </w:rPr>
        <w:t>6</w:t>
      </w:r>
      <w:r w:rsidRPr="00013083">
        <w:rPr>
          <w:rFonts w:ascii="Arial" w:hAnsi="Arial" w:cs="Arial"/>
        </w:rPr>
        <w:t xml:space="preserve">" </w:t>
      </w:r>
      <w:r w:rsidR="00746091" w:rsidRPr="00013083">
        <w:rPr>
          <w:rFonts w:ascii="Arial" w:hAnsi="Arial" w:cs="Arial"/>
        </w:rPr>
        <w:t>марта</w:t>
      </w:r>
      <w:r w:rsidRPr="00013083">
        <w:rPr>
          <w:rFonts w:ascii="Arial" w:hAnsi="Arial" w:cs="Arial"/>
        </w:rPr>
        <w:t xml:space="preserve"> 20</w:t>
      </w:r>
      <w:r w:rsidR="00746091" w:rsidRPr="00013083">
        <w:rPr>
          <w:rFonts w:ascii="Arial" w:hAnsi="Arial" w:cs="Arial"/>
        </w:rPr>
        <w:t>2</w:t>
      </w:r>
      <w:r w:rsidR="00E017C3">
        <w:rPr>
          <w:rFonts w:ascii="Arial" w:hAnsi="Arial" w:cs="Arial"/>
        </w:rPr>
        <w:t>5</w:t>
      </w:r>
      <w:r w:rsidRPr="00013083">
        <w:rPr>
          <w:rFonts w:ascii="Arial" w:hAnsi="Arial" w:cs="Arial"/>
        </w:rPr>
        <w:t xml:space="preserve"> года с "</w:t>
      </w:r>
      <w:r w:rsidR="00746091" w:rsidRPr="00013083">
        <w:rPr>
          <w:rFonts w:ascii="Arial" w:hAnsi="Arial" w:cs="Arial"/>
        </w:rPr>
        <w:t>10</w:t>
      </w:r>
      <w:r w:rsidRPr="00013083">
        <w:rPr>
          <w:rFonts w:ascii="Arial" w:hAnsi="Arial" w:cs="Arial"/>
        </w:rPr>
        <w:t xml:space="preserve">" час. </w:t>
      </w:r>
      <w:r w:rsidR="00746091" w:rsidRPr="00013083">
        <w:rPr>
          <w:rFonts w:ascii="Arial" w:hAnsi="Arial" w:cs="Arial"/>
        </w:rPr>
        <w:t>00</w:t>
      </w:r>
      <w:r w:rsidRPr="00013083">
        <w:rPr>
          <w:rFonts w:ascii="Arial" w:hAnsi="Arial" w:cs="Arial"/>
        </w:rPr>
        <w:t xml:space="preserve"> мин. до "</w:t>
      </w:r>
      <w:r w:rsidR="00746091" w:rsidRPr="00013083">
        <w:rPr>
          <w:rFonts w:ascii="Arial" w:hAnsi="Arial" w:cs="Arial"/>
        </w:rPr>
        <w:t>13</w:t>
      </w:r>
      <w:r w:rsidRPr="00013083">
        <w:rPr>
          <w:rFonts w:ascii="Arial" w:hAnsi="Arial" w:cs="Arial"/>
        </w:rPr>
        <w:t xml:space="preserve">" час. </w:t>
      </w:r>
      <w:r w:rsidR="00746091" w:rsidRPr="00013083">
        <w:rPr>
          <w:rFonts w:ascii="Arial" w:hAnsi="Arial" w:cs="Arial"/>
        </w:rPr>
        <w:t>00</w:t>
      </w:r>
      <w:r w:rsidRPr="00013083">
        <w:rPr>
          <w:rFonts w:ascii="Arial" w:hAnsi="Arial" w:cs="Arial"/>
        </w:rPr>
        <w:t xml:space="preserve"> мин.</w:t>
      </w:r>
      <w:r w:rsidR="00BD35C5" w:rsidRPr="00013083">
        <w:rPr>
          <w:rFonts w:ascii="Arial" w:hAnsi="Arial" w:cs="Arial"/>
        </w:rPr>
        <w:t xml:space="preserve"> </w:t>
      </w:r>
      <w:r w:rsidRPr="00013083">
        <w:rPr>
          <w:rFonts w:ascii="Arial" w:hAnsi="Arial" w:cs="Arial"/>
        </w:rPr>
        <w:t xml:space="preserve">проведено обследование пробной площадки </w:t>
      </w:r>
      <w:r w:rsidR="00BD35C5" w:rsidRPr="00013083">
        <w:rPr>
          <w:rFonts w:ascii="Arial" w:hAnsi="Arial" w:cs="Arial"/>
        </w:rPr>
        <w:t>№</w:t>
      </w:r>
      <w:r w:rsidRPr="00013083">
        <w:rPr>
          <w:rFonts w:ascii="Arial" w:hAnsi="Arial" w:cs="Arial"/>
        </w:rPr>
        <w:t xml:space="preserve"> </w:t>
      </w:r>
      <w:r w:rsidR="00746091" w:rsidRPr="00013083">
        <w:rPr>
          <w:rFonts w:ascii="Arial" w:hAnsi="Arial" w:cs="Arial"/>
        </w:rPr>
        <w:t>6</w:t>
      </w:r>
      <w:r w:rsidRPr="00013083">
        <w:rPr>
          <w:rFonts w:ascii="Arial" w:hAnsi="Arial" w:cs="Arial"/>
        </w:rPr>
        <w:t xml:space="preserve"> с целью  визуальной</w:t>
      </w:r>
      <w:r w:rsidR="00BD35C5" w:rsidRPr="00013083">
        <w:rPr>
          <w:rFonts w:ascii="Arial" w:hAnsi="Arial" w:cs="Arial"/>
        </w:rPr>
        <w:t xml:space="preserve"> </w:t>
      </w:r>
      <w:r w:rsidRPr="00013083">
        <w:rPr>
          <w:rFonts w:ascii="Arial" w:hAnsi="Arial" w:cs="Arial"/>
        </w:rPr>
        <w:t>фиксации половозрелых  и  неполовозрелых  животных  без   владельцев, как</w:t>
      </w:r>
      <w:r w:rsidR="00BD35C5" w:rsidRPr="00013083">
        <w:rPr>
          <w:rFonts w:ascii="Arial" w:hAnsi="Arial" w:cs="Arial"/>
        </w:rPr>
        <w:t xml:space="preserve"> </w:t>
      </w:r>
      <w:r w:rsidRPr="00013083">
        <w:rPr>
          <w:rFonts w:ascii="Arial" w:hAnsi="Arial" w:cs="Arial"/>
        </w:rPr>
        <w:t>обитающих на территории пробной площадки,  так  и  за  ее   пределами, но</w:t>
      </w:r>
      <w:r w:rsidR="00BD35C5" w:rsidRPr="00013083">
        <w:rPr>
          <w:rFonts w:ascii="Arial" w:hAnsi="Arial" w:cs="Arial"/>
        </w:rPr>
        <w:t xml:space="preserve"> </w:t>
      </w:r>
      <w:r w:rsidRPr="00013083">
        <w:rPr>
          <w:rFonts w:ascii="Arial" w:hAnsi="Arial" w:cs="Arial"/>
        </w:rPr>
        <w:t>попадающих в зону видимости Комиссии и (или)  присутствующих  при  обходе</w:t>
      </w:r>
      <w:r w:rsidR="00BD35C5" w:rsidRPr="00013083">
        <w:rPr>
          <w:rFonts w:ascii="Arial" w:hAnsi="Arial" w:cs="Arial"/>
        </w:rPr>
        <w:t xml:space="preserve"> </w:t>
      </w:r>
      <w:r w:rsidRPr="00013083">
        <w:rPr>
          <w:rFonts w:ascii="Arial" w:hAnsi="Arial" w:cs="Arial"/>
        </w:rPr>
        <w:t>лиц.</w:t>
      </w:r>
      <w:proofErr w:type="gramEnd"/>
    </w:p>
    <w:p w:rsidR="0006054C" w:rsidRPr="00013083" w:rsidRDefault="0006054C" w:rsidP="00BD35C5">
      <w:pPr>
        <w:pStyle w:val="af1"/>
        <w:jc w:val="both"/>
        <w:rPr>
          <w:rFonts w:ascii="Arial" w:hAnsi="Arial" w:cs="Arial"/>
        </w:rPr>
      </w:pPr>
      <w:r w:rsidRPr="00013083">
        <w:rPr>
          <w:rFonts w:ascii="Arial" w:hAnsi="Arial" w:cs="Arial"/>
        </w:rPr>
        <w:t>В  ходе  проведения  обхода  пробной   площадки   установлено   следующее</w:t>
      </w:r>
      <w:r w:rsidR="00BD35C5" w:rsidRPr="00013083">
        <w:rPr>
          <w:rFonts w:ascii="Arial" w:hAnsi="Arial" w:cs="Arial"/>
        </w:rPr>
        <w:t xml:space="preserve"> </w:t>
      </w:r>
      <w:r w:rsidRPr="00013083">
        <w:rPr>
          <w:rFonts w:ascii="Arial" w:hAnsi="Arial" w:cs="Arial"/>
        </w:rPr>
        <w:t>количество животных без владельцев:</w:t>
      </w:r>
    </w:p>
    <w:p w:rsidR="0006054C" w:rsidRPr="00013083" w:rsidRDefault="0006054C" w:rsidP="0006054C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2751"/>
        <w:gridCol w:w="1789"/>
        <w:gridCol w:w="1516"/>
        <w:gridCol w:w="1519"/>
        <w:gridCol w:w="1519"/>
      </w:tblGrid>
      <w:tr w:rsidR="0006054C" w:rsidRPr="00013083" w:rsidTr="00780126">
        <w:tc>
          <w:tcPr>
            <w:tcW w:w="12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Вид животного</w:t>
            </w:r>
          </w:p>
        </w:tc>
        <w:tc>
          <w:tcPr>
            <w:tcW w:w="2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Общее количество визуально зафиксированных животных без владельцев</w:t>
            </w:r>
          </w:p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(</w:t>
            </w:r>
            <w:r w:rsidRPr="00013083">
              <w:rPr>
                <w:rFonts w:ascii="Arial" w:hAnsi="Arial" w:cs="Arial"/>
                <w:noProof/>
              </w:rPr>
              <w:drawing>
                <wp:inline distT="0" distB="0" distL="0" distR="0" wp14:anchorId="79439B20" wp14:editId="31A31B94">
                  <wp:extent cx="135255" cy="1987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3083">
              <w:rPr>
                <w:rFonts w:ascii="Arial" w:hAnsi="Arial" w:cs="Arial"/>
              </w:rPr>
              <w:t>)</w:t>
            </w:r>
          </w:p>
        </w:tc>
        <w:tc>
          <w:tcPr>
            <w:tcW w:w="6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из числа визуально зафиксированных животных</w:t>
            </w:r>
          </w:p>
        </w:tc>
      </w:tr>
      <w:tr w:rsidR="0006054C" w:rsidRPr="00013083" w:rsidTr="00780126">
        <w:tc>
          <w:tcPr>
            <w:tcW w:w="12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2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C" w:rsidRPr="0001308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Половозрелые (взрослые собаки)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Неполовозрелые (щенки, котята)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имеющие несмываемые или не снимаемые метки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не имеющие несмываемые или не снимаемые метки</w:t>
            </w:r>
            <w:proofErr w:type="gramStart"/>
            <w:r w:rsidRPr="00013083">
              <w:rPr>
                <w:rFonts w:ascii="Arial" w:hAnsi="Arial" w:cs="Arial"/>
              </w:rPr>
              <w:t xml:space="preserve"> (</w:t>
            </w:r>
            <w:r w:rsidRPr="00013083">
              <w:rPr>
                <w:rFonts w:ascii="Arial" w:hAnsi="Arial" w:cs="Arial"/>
                <w:noProof/>
              </w:rPr>
              <w:drawing>
                <wp:inline distT="0" distB="0" distL="0" distR="0" wp14:anchorId="5965C778" wp14:editId="30A2241B">
                  <wp:extent cx="142875" cy="1987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3083">
              <w:rPr>
                <w:rFonts w:ascii="Arial" w:hAnsi="Arial" w:cs="Arial"/>
              </w:rPr>
              <w:t>)</w:t>
            </w:r>
            <w:proofErr w:type="gramEnd"/>
          </w:p>
        </w:tc>
      </w:tr>
      <w:tr w:rsidR="0006054C" w:rsidRPr="00013083" w:rsidTr="00780126"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6</w:t>
            </w:r>
          </w:p>
        </w:tc>
      </w:tr>
      <w:tr w:rsidR="0006054C" w:rsidRPr="00013083" w:rsidTr="00780126"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Собаки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746091" w:rsidP="00746091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01308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</w:tr>
      <w:tr w:rsidR="0006054C" w:rsidRPr="00013083" w:rsidTr="00780126"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Кошки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746091" w:rsidP="00746091">
            <w:pPr>
              <w:pStyle w:val="af0"/>
              <w:jc w:val="center"/>
              <w:rPr>
                <w:rFonts w:ascii="Arial" w:hAnsi="Arial" w:cs="Arial"/>
              </w:rPr>
            </w:pPr>
            <w:r w:rsidRPr="00013083">
              <w:rPr>
                <w:rFonts w:ascii="Arial" w:hAnsi="Arial" w:cs="Arial"/>
              </w:rPr>
              <w:t>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C" w:rsidRPr="0001308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054C" w:rsidRPr="00013083" w:rsidRDefault="0006054C" w:rsidP="00780126">
            <w:pPr>
              <w:pStyle w:val="af0"/>
              <w:rPr>
                <w:rFonts w:ascii="Arial" w:hAnsi="Arial" w:cs="Arial"/>
              </w:rPr>
            </w:pPr>
          </w:p>
        </w:tc>
      </w:tr>
    </w:tbl>
    <w:p w:rsidR="0006054C" w:rsidRPr="00013083" w:rsidRDefault="0006054C" w:rsidP="0006054C">
      <w:pPr>
        <w:rPr>
          <w:rFonts w:ascii="Arial" w:hAnsi="Arial" w:cs="Arial"/>
        </w:rPr>
      </w:pPr>
    </w:p>
    <w:p w:rsidR="0006054C" w:rsidRPr="00013083" w:rsidRDefault="0006054C" w:rsidP="0006054C">
      <w:pPr>
        <w:pStyle w:val="af1"/>
        <w:rPr>
          <w:rFonts w:ascii="Arial" w:hAnsi="Arial" w:cs="Arial"/>
        </w:rPr>
      </w:pPr>
      <w:r w:rsidRPr="00013083">
        <w:rPr>
          <w:rFonts w:ascii="Arial" w:hAnsi="Arial" w:cs="Arial"/>
        </w:rPr>
        <w:t>Подписи:</w:t>
      </w:r>
    </w:p>
    <w:p w:rsidR="0006054C" w:rsidRPr="00013083" w:rsidRDefault="0006054C" w:rsidP="0006054C">
      <w:pPr>
        <w:rPr>
          <w:rFonts w:ascii="Arial" w:hAnsi="Arial" w:cs="Arial"/>
        </w:rPr>
      </w:pPr>
    </w:p>
    <w:p w:rsidR="0006054C" w:rsidRPr="00013083" w:rsidRDefault="00BD35C5" w:rsidP="0006054C">
      <w:pPr>
        <w:pStyle w:val="af1"/>
        <w:rPr>
          <w:rFonts w:ascii="Arial" w:hAnsi="Arial" w:cs="Arial"/>
        </w:rPr>
      </w:pPr>
      <w:r w:rsidRPr="00013083">
        <w:rPr>
          <w:rFonts w:ascii="Arial" w:hAnsi="Arial" w:cs="Arial"/>
          <w:u w:val="single"/>
        </w:rPr>
        <w:t>Начальник отдела</w:t>
      </w:r>
      <w:r w:rsidR="0006054C" w:rsidRPr="00013083">
        <w:rPr>
          <w:rFonts w:ascii="Arial" w:hAnsi="Arial" w:cs="Arial"/>
          <w:u w:val="single"/>
        </w:rPr>
        <w:t xml:space="preserve">  </w:t>
      </w:r>
      <w:r w:rsidRPr="00013083">
        <w:rPr>
          <w:rFonts w:ascii="Arial" w:hAnsi="Arial" w:cs="Arial"/>
        </w:rPr>
        <w:t xml:space="preserve">   </w:t>
      </w:r>
      <w:r w:rsidR="0006054C" w:rsidRPr="00013083">
        <w:rPr>
          <w:rFonts w:ascii="Arial" w:hAnsi="Arial" w:cs="Arial"/>
        </w:rPr>
        <w:t>___________</w:t>
      </w:r>
      <w:r w:rsidRPr="00013083">
        <w:rPr>
          <w:rFonts w:ascii="Arial" w:hAnsi="Arial" w:cs="Arial"/>
        </w:rPr>
        <w:t>__</w:t>
      </w:r>
      <w:r w:rsidR="0006054C" w:rsidRPr="00013083">
        <w:rPr>
          <w:rFonts w:ascii="Arial" w:hAnsi="Arial" w:cs="Arial"/>
        </w:rPr>
        <w:t xml:space="preserve">  </w:t>
      </w:r>
      <w:r w:rsidRPr="00013083">
        <w:rPr>
          <w:rFonts w:ascii="Arial" w:hAnsi="Arial" w:cs="Arial"/>
        </w:rPr>
        <w:t xml:space="preserve">  </w:t>
      </w:r>
      <w:r w:rsidRPr="00013083">
        <w:rPr>
          <w:rFonts w:ascii="Arial" w:hAnsi="Arial" w:cs="Arial"/>
          <w:u w:val="single"/>
        </w:rPr>
        <w:t xml:space="preserve">  </w:t>
      </w:r>
      <w:r w:rsidR="0006054C" w:rsidRPr="00013083">
        <w:rPr>
          <w:rFonts w:ascii="Arial" w:hAnsi="Arial" w:cs="Arial"/>
          <w:u w:val="single"/>
        </w:rPr>
        <w:t xml:space="preserve"> </w:t>
      </w:r>
      <w:r w:rsidRPr="00013083">
        <w:rPr>
          <w:rFonts w:ascii="Arial" w:hAnsi="Arial" w:cs="Arial"/>
          <w:u w:val="single"/>
        </w:rPr>
        <w:t>Мухин Ю. В.</w:t>
      </w:r>
    </w:p>
    <w:p w:rsidR="0006054C" w:rsidRPr="00013083" w:rsidRDefault="0006054C" w:rsidP="0006054C">
      <w:pPr>
        <w:pStyle w:val="af1"/>
        <w:rPr>
          <w:rFonts w:ascii="Arial" w:hAnsi="Arial" w:cs="Arial"/>
        </w:rPr>
      </w:pPr>
      <w:r w:rsidRPr="00013083">
        <w:rPr>
          <w:rFonts w:ascii="Arial" w:hAnsi="Arial" w:cs="Arial"/>
        </w:rPr>
        <w:t xml:space="preserve">    (должность)           </w:t>
      </w:r>
      <w:r w:rsidR="00BD35C5" w:rsidRPr="00013083">
        <w:rPr>
          <w:rFonts w:ascii="Arial" w:hAnsi="Arial" w:cs="Arial"/>
        </w:rPr>
        <w:t xml:space="preserve">    </w:t>
      </w:r>
      <w:r w:rsidRPr="00013083">
        <w:rPr>
          <w:rFonts w:ascii="Arial" w:hAnsi="Arial" w:cs="Arial"/>
        </w:rPr>
        <w:t xml:space="preserve">(подпись)         </w:t>
      </w:r>
      <w:r w:rsidR="00BD35C5" w:rsidRPr="00013083">
        <w:rPr>
          <w:rFonts w:ascii="Arial" w:hAnsi="Arial" w:cs="Arial"/>
        </w:rPr>
        <w:t xml:space="preserve"> </w:t>
      </w:r>
      <w:r w:rsidRPr="00013083">
        <w:rPr>
          <w:rFonts w:ascii="Arial" w:hAnsi="Arial" w:cs="Arial"/>
        </w:rPr>
        <w:t xml:space="preserve"> (ФИО)</w:t>
      </w:r>
    </w:p>
    <w:p w:rsidR="0006054C" w:rsidRPr="00013083" w:rsidRDefault="0006054C" w:rsidP="0006054C">
      <w:pPr>
        <w:rPr>
          <w:rFonts w:ascii="Arial" w:hAnsi="Arial" w:cs="Arial"/>
        </w:rPr>
      </w:pPr>
    </w:p>
    <w:p w:rsidR="0006054C" w:rsidRPr="00013083" w:rsidRDefault="00BD35C5" w:rsidP="0006054C">
      <w:pPr>
        <w:pStyle w:val="af1"/>
        <w:rPr>
          <w:rFonts w:ascii="Arial" w:hAnsi="Arial" w:cs="Arial"/>
        </w:rPr>
      </w:pPr>
      <w:r w:rsidRPr="00013083">
        <w:rPr>
          <w:rFonts w:ascii="Arial" w:hAnsi="Arial" w:cs="Arial"/>
          <w:u w:val="single"/>
        </w:rPr>
        <w:t>Консультант</w:t>
      </w:r>
      <w:r w:rsidR="0006054C" w:rsidRPr="00013083">
        <w:rPr>
          <w:rFonts w:ascii="Arial" w:hAnsi="Arial" w:cs="Arial"/>
          <w:u w:val="single"/>
        </w:rPr>
        <w:t xml:space="preserve">  </w:t>
      </w:r>
      <w:r w:rsidRPr="00013083">
        <w:rPr>
          <w:rFonts w:ascii="Arial" w:hAnsi="Arial" w:cs="Arial"/>
          <w:u w:val="single"/>
        </w:rPr>
        <w:t xml:space="preserve">  </w:t>
      </w:r>
      <w:r w:rsidRPr="00013083">
        <w:rPr>
          <w:rFonts w:ascii="Arial" w:hAnsi="Arial" w:cs="Arial"/>
        </w:rPr>
        <w:t xml:space="preserve">   </w:t>
      </w:r>
      <w:r w:rsidR="0006054C" w:rsidRPr="00013083">
        <w:rPr>
          <w:rFonts w:ascii="Arial" w:hAnsi="Arial" w:cs="Arial"/>
        </w:rPr>
        <w:t xml:space="preserve"> </w:t>
      </w:r>
      <w:r w:rsidRPr="00013083">
        <w:rPr>
          <w:rFonts w:ascii="Arial" w:hAnsi="Arial" w:cs="Arial"/>
        </w:rPr>
        <w:t xml:space="preserve">     ___</w:t>
      </w:r>
      <w:r w:rsidR="0006054C" w:rsidRPr="00013083">
        <w:rPr>
          <w:rFonts w:ascii="Arial" w:hAnsi="Arial" w:cs="Arial"/>
        </w:rPr>
        <w:t xml:space="preserve">___________   </w:t>
      </w:r>
      <w:proofErr w:type="spellStart"/>
      <w:r w:rsidRPr="00013083">
        <w:rPr>
          <w:rFonts w:ascii="Arial" w:hAnsi="Arial" w:cs="Arial"/>
          <w:u w:val="single"/>
        </w:rPr>
        <w:t>Дадайкина</w:t>
      </w:r>
      <w:proofErr w:type="spellEnd"/>
      <w:r w:rsidRPr="00013083">
        <w:rPr>
          <w:rFonts w:ascii="Arial" w:hAnsi="Arial" w:cs="Arial"/>
          <w:u w:val="single"/>
        </w:rPr>
        <w:t xml:space="preserve"> М. Г.</w:t>
      </w:r>
    </w:p>
    <w:p w:rsidR="0006054C" w:rsidRPr="00013083" w:rsidRDefault="0006054C" w:rsidP="0006054C">
      <w:pPr>
        <w:pStyle w:val="af1"/>
        <w:rPr>
          <w:rFonts w:ascii="Arial" w:hAnsi="Arial" w:cs="Arial"/>
        </w:rPr>
      </w:pPr>
      <w:r w:rsidRPr="00013083">
        <w:rPr>
          <w:rFonts w:ascii="Arial" w:hAnsi="Arial" w:cs="Arial"/>
        </w:rPr>
        <w:t xml:space="preserve">    (должность)        </w:t>
      </w:r>
      <w:r w:rsidR="00BD35C5" w:rsidRPr="00013083">
        <w:rPr>
          <w:rFonts w:ascii="Arial" w:hAnsi="Arial" w:cs="Arial"/>
        </w:rPr>
        <w:t xml:space="preserve">     </w:t>
      </w:r>
      <w:r w:rsidRPr="00013083">
        <w:rPr>
          <w:rFonts w:ascii="Arial" w:hAnsi="Arial" w:cs="Arial"/>
        </w:rPr>
        <w:t xml:space="preserve"> (подпись)       </w:t>
      </w:r>
      <w:r w:rsidR="00BD35C5" w:rsidRPr="00013083">
        <w:rPr>
          <w:rFonts w:ascii="Arial" w:hAnsi="Arial" w:cs="Arial"/>
        </w:rPr>
        <w:t xml:space="preserve">  </w:t>
      </w:r>
      <w:r w:rsidRPr="00013083">
        <w:rPr>
          <w:rFonts w:ascii="Arial" w:hAnsi="Arial" w:cs="Arial"/>
        </w:rPr>
        <w:t xml:space="preserve">   (ФИО)</w:t>
      </w:r>
    </w:p>
    <w:p w:rsidR="0006054C" w:rsidRPr="00013083" w:rsidRDefault="0006054C" w:rsidP="0006054C">
      <w:pPr>
        <w:rPr>
          <w:rFonts w:ascii="Arial" w:hAnsi="Arial" w:cs="Arial"/>
        </w:rPr>
      </w:pPr>
    </w:p>
    <w:p w:rsidR="0006054C" w:rsidRPr="00013083" w:rsidRDefault="00BD35C5" w:rsidP="0006054C">
      <w:pPr>
        <w:pStyle w:val="af1"/>
        <w:rPr>
          <w:rFonts w:ascii="Arial" w:hAnsi="Arial" w:cs="Arial"/>
          <w:u w:val="single"/>
        </w:rPr>
      </w:pPr>
      <w:r w:rsidRPr="00013083">
        <w:rPr>
          <w:rFonts w:ascii="Arial" w:hAnsi="Arial" w:cs="Arial"/>
          <w:u w:val="single"/>
        </w:rPr>
        <w:t xml:space="preserve">Консультант     </w:t>
      </w:r>
      <w:r w:rsidR="0006054C" w:rsidRPr="00013083">
        <w:rPr>
          <w:rFonts w:ascii="Arial" w:hAnsi="Arial" w:cs="Arial"/>
          <w:u w:val="single"/>
        </w:rPr>
        <w:t xml:space="preserve"> </w:t>
      </w:r>
      <w:r w:rsidR="0006054C" w:rsidRPr="00013083">
        <w:rPr>
          <w:rFonts w:ascii="Arial" w:hAnsi="Arial" w:cs="Arial"/>
        </w:rPr>
        <w:t xml:space="preserve"> </w:t>
      </w:r>
      <w:r w:rsidRPr="00013083">
        <w:rPr>
          <w:rFonts w:ascii="Arial" w:hAnsi="Arial" w:cs="Arial"/>
        </w:rPr>
        <w:t xml:space="preserve">    </w:t>
      </w:r>
      <w:r w:rsidR="0006054C" w:rsidRPr="00013083">
        <w:rPr>
          <w:rFonts w:ascii="Arial" w:hAnsi="Arial" w:cs="Arial"/>
        </w:rPr>
        <w:t xml:space="preserve"> __________</w:t>
      </w:r>
      <w:r w:rsidRPr="00013083">
        <w:rPr>
          <w:rFonts w:ascii="Arial" w:hAnsi="Arial" w:cs="Arial"/>
        </w:rPr>
        <w:t>__</w:t>
      </w:r>
      <w:r w:rsidR="0006054C" w:rsidRPr="00013083">
        <w:rPr>
          <w:rFonts w:ascii="Arial" w:hAnsi="Arial" w:cs="Arial"/>
        </w:rPr>
        <w:t xml:space="preserve">_  </w:t>
      </w:r>
      <w:r w:rsidRPr="00013083">
        <w:rPr>
          <w:rFonts w:ascii="Arial" w:hAnsi="Arial" w:cs="Arial"/>
        </w:rPr>
        <w:t xml:space="preserve">   </w:t>
      </w:r>
      <w:r w:rsidR="0006054C" w:rsidRPr="00013083">
        <w:rPr>
          <w:rFonts w:ascii="Arial" w:hAnsi="Arial" w:cs="Arial"/>
        </w:rPr>
        <w:t xml:space="preserve"> </w:t>
      </w:r>
      <w:r w:rsidRPr="00013083">
        <w:rPr>
          <w:rFonts w:ascii="Arial" w:hAnsi="Arial" w:cs="Arial"/>
          <w:u w:val="single"/>
        </w:rPr>
        <w:t>Тришина И. В.</w:t>
      </w:r>
    </w:p>
    <w:p w:rsidR="0006054C" w:rsidRPr="00013083" w:rsidRDefault="0006054C" w:rsidP="0006054C">
      <w:pPr>
        <w:pStyle w:val="af1"/>
        <w:rPr>
          <w:rFonts w:ascii="Arial" w:hAnsi="Arial" w:cs="Arial"/>
        </w:rPr>
      </w:pPr>
      <w:r w:rsidRPr="00013083">
        <w:rPr>
          <w:rFonts w:ascii="Arial" w:hAnsi="Arial" w:cs="Arial"/>
        </w:rPr>
        <w:t xml:space="preserve">    (должность)        </w:t>
      </w:r>
      <w:r w:rsidR="00BD35C5" w:rsidRPr="00013083">
        <w:rPr>
          <w:rFonts w:ascii="Arial" w:hAnsi="Arial" w:cs="Arial"/>
        </w:rPr>
        <w:t xml:space="preserve">  </w:t>
      </w:r>
      <w:r w:rsidRPr="00013083">
        <w:rPr>
          <w:rFonts w:ascii="Arial" w:hAnsi="Arial" w:cs="Arial"/>
        </w:rPr>
        <w:t xml:space="preserve">   (подпись)      </w:t>
      </w:r>
      <w:r w:rsidR="00BD35C5" w:rsidRPr="00013083">
        <w:rPr>
          <w:rFonts w:ascii="Arial" w:hAnsi="Arial" w:cs="Arial"/>
        </w:rPr>
        <w:t xml:space="preserve">   </w:t>
      </w:r>
      <w:r w:rsidRPr="00013083">
        <w:rPr>
          <w:rFonts w:ascii="Arial" w:hAnsi="Arial" w:cs="Arial"/>
        </w:rPr>
        <w:t xml:space="preserve">    (ФИО)</w:t>
      </w:r>
    </w:p>
    <w:p w:rsidR="0006054C" w:rsidRPr="00013083" w:rsidRDefault="0006054C" w:rsidP="0006054C">
      <w:pPr>
        <w:tabs>
          <w:tab w:val="left" w:pos="1027"/>
        </w:tabs>
        <w:jc w:val="both"/>
        <w:rPr>
          <w:rFonts w:ascii="Arial" w:hAnsi="Arial" w:cs="Arial"/>
        </w:rPr>
      </w:pPr>
    </w:p>
    <w:sectPr w:rsidR="0006054C" w:rsidRPr="00013083" w:rsidSect="0006054C">
      <w:pgSz w:w="11906" w:h="16838" w:code="9"/>
      <w:pgMar w:top="568" w:right="567" w:bottom="426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AEF" w:rsidRDefault="00CC3AEF">
      <w:r>
        <w:separator/>
      </w:r>
    </w:p>
  </w:endnote>
  <w:endnote w:type="continuationSeparator" w:id="0">
    <w:p w:rsidR="00CC3AEF" w:rsidRDefault="00CC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D16" w:rsidRDefault="00DE3D16" w:rsidP="006E2B76">
    <w:pPr>
      <w:pStyle w:val="aa"/>
      <w:rPr>
        <w:sz w:val="14"/>
        <w:szCs w:val="14"/>
        <w:lang w:val="en-US"/>
      </w:rPr>
    </w:pPr>
    <w:r>
      <w:rPr>
        <w:sz w:val="14"/>
        <w:szCs w:val="14"/>
        <w:lang w:val="en-US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AEF" w:rsidRDefault="00CC3AEF">
      <w:r>
        <w:separator/>
      </w:r>
    </w:p>
  </w:footnote>
  <w:footnote w:type="continuationSeparator" w:id="0">
    <w:p w:rsidR="00CC3AEF" w:rsidRDefault="00CC3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5B9C"/>
    <w:multiLevelType w:val="hybridMultilevel"/>
    <w:tmpl w:val="D84A3D3C"/>
    <w:lvl w:ilvl="0" w:tplc="B3FAFF5A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137B774A"/>
    <w:multiLevelType w:val="hybridMultilevel"/>
    <w:tmpl w:val="B4F830C6"/>
    <w:lvl w:ilvl="0" w:tplc="7FEE612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2182EE6"/>
    <w:multiLevelType w:val="hybridMultilevel"/>
    <w:tmpl w:val="D9B21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A3079"/>
    <w:multiLevelType w:val="hybridMultilevel"/>
    <w:tmpl w:val="14EE3638"/>
    <w:lvl w:ilvl="0" w:tplc="7820C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064AC"/>
    <w:multiLevelType w:val="hybridMultilevel"/>
    <w:tmpl w:val="73AE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F2395"/>
    <w:multiLevelType w:val="hybridMultilevel"/>
    <w:tmpl w:val="95127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B2E5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AC307D2"/>
    <w:multiLevelType w:val="multilevel"/>
    <w:tmpl w:val="5784B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E74966"/>
    <w:multiLevelType w:val="multilevel"/>
    <w:tmpl w:val="0D96B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4F65E3E"/>
    <w:multiLevelType w:val="multilevel"/>
    <w:tmpl w:val="0D96B7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76B28FA"/>
    <w:multiLevelType w:val="hybridMultilevel"/>
    <w:tmpl w:val="3BA6B6FE"/>
    <w:lvl w:ilvl="0" w:tplc="DA2C4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85E0284"/>
    <w:multiLevelType w:val="hybridMultilevel"/>
    <w:tmpl w:val="18DCF442"/>
    <w:lvl w:ilvl="0" w:tplc="402AE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5"/>
  </w:num>
  <w:num w:numId="5">
    <w:abstractNumId w:val="4"/>
  </w:num>
  <w:num w:numId="6">
    <w:abstractNumId w:val="11"/>
  </w:num>
  <w:num w:numId="7">
    <w:abstractNumId w:val="7"/>
  </w:num>
  <w:num w:numId="8">
    <w:abstractNumId w:val="0"/>
  </w:num>
  <w:num w:numId="9">
    <w:abstractNumId w:val="9"/>
  </w:num>
  <w:num w:numId="10">
    <w:abstractNumId w:val="2"/>
  </w:num>
  <w:num w:numId="11">
    <w:abstractNumId w:val="8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A7"/>
    <w:rsid w:val="00013083"/>
    <w:rsid w:val="00014CA7"/>
    <w:rsid w:val="00027D08"/>
    <w:rsid w:val="000426F4"/>
    <w:rsid w:val="00052E60"/>
    <w:rsid w:val="0006054C"/>
    <w:rsid w:val="000631FC"/>
    <w:rsid w:val="00074C2E"/>
    <w:rsid w:val="00076DCE"/>
    <w:rsid w:val="000942AA"/>
    <w:rsid w:val="000A0A52"/>
    <w:rsid w:val="000A3632"/>
    <w:rsid w:val="000B16F6"/>
    <w:rsid w:val="000B5191"/>
    <w:rsid w:val="000C1801"/>
    <w:rsid w:val="000C390C"/>
    <w:rsid w:val="000C6C55"/>
    <w:rsid w:val="000D42FF"/>
    <w:rsid w:val="000E76D6"/>
    <w:rsid w:val="001226B1"/>
    <w:rsid w:val="00140B43"/>
    <w:rsid w:val="00165A16"/>
    <w:rsid w:val="001675D0"/>
    <w:rsid w:val="001741F2"/>
    <w:rsid w:val="00192540"/>
    <w:rsid w:val="001A3FDE"/>
    <w:rsid w:val="001C48DF"/>
    <w:rsid w:val="001F7F86"/>
    <w:rsid w:val="00203BB6"/>
    <w:rsid w:val="002268BB"/>
    <w:rsid w:val="0023136B"/>
    <w:rsid w:val="002343AC"/>
    <w:rsid w:val="00236FB3"/>
    <w:rsid w:val="00242592"/>
    <w:rsid w:val="0025626D"/>
    <w:rsid w:val="00257055"/>
    <w:rsid w:val="00261D94"/>
    <w:rsid w:val="002636D3"/>
    <w:rsid w:val="00285A2D"/>
    <w:rsid w:val="002A7447"/>
    <w:rsid w:val="002A7D3B"/>
    <w:rsid w:val="002B4B4B"/>
    <w:rsid w:val="002B71F0"/>
    <w:rsid w:val="002E33C5"/>
    <w:rsid w:val="00302328"/>
    <w:rsid w:val="00314AD2"/>
    <w:rsid w:val="003174FF"/>
    <w:rsid w:val="00330A46"/>
    <w:rsid w:val="00337F67"/>
    <w:rsid w:val="003440F0"/>
    <w:rsid w:val="00345B34"/>
    <w:rsid w:val="00355E78"/>
    <w:rsid w:val="0036339A"/>
    <w:rsid w:val="00394A20"/>
    <w:rsid w:val="003C6AE6"/>
    <w:rsid w:val="003E70A0"/>
    <w:rsid w:val="003F1A42"/>
    <w:rsid w:val="00403AF5"/>
    <w:rsid w:val="0041032B"/>
    <w:rsid w:val="00410D6F"/>
    <w:rsid w:val="004310C4"/>
    <w:rsid w:val="00440259"/>
    <w:rsid w:val="00440BA8"/>
    <w:rsid w:val="00447CB8"/>
    <w:rsid w:val="0045389B"/>
    <w:rsid w:val="00465D15"/>
    <w:rsid w:val="00483D8E"/>
    <w:rsid w:val="004A0F4D"/>
    <w:rsid w:val="004A55E5"/>
    <w:rsid w:val="004B35F4"/>
    <w:rsid w:val="004B5E67"/>
    <w:rsid w:val="004E39B5"/>
    <w:rsid w:val="004E44DE"/>
    <w:rsid w:val="0050116D"/>
    <w:rsid w:val="00502663"/>
    <w:rsid w:val="00507F4B"/>
    <w:rsid w:val="00514730"/>
    <w:rsid w:val="00517E43"/>
    <w:rsid w:val="00527C19"/>
    <w:rsid w:val="005402CC"/>
    <w:rsid w:val="0054117D"/>
    <w:rsid w:val="00543016"/>
    <w:rsid w:val="00561830"/>
    <w:rsid w:val="00580524"/>
    <w:rsid w:val="0058067B"/>
    <w:rsid w:val="005A3349"/>
    <w:rsid w:val="005A4B50"/>
    <w:rsid w:val="005E2B9C"/>
    <w:rsid w:val="005E4BCD"/>
    <w:rsid w:val="005F0B39"/>
    <w:rsid w:val="005F12F1"/>
    <w:rsid w:val="005F336E"/>
    <w:rsid w:val="005F6F69"/>
    <w:rsid w:val="00600B88"/>
    <w:rsid w:val="006339BA"/>
    <w:rsid w:val="0063498E"/>
    <w:rsid w:val="0063552E"/>
    <w:rsid w:val="00650F91"/>
    <w:rsid w:val="00653325"/>
    <w:rsid w:val="00665A9F"/>
    <w:rsid w:val="006907B3"/>
    <w:rsid w:val="00691217"/>
    <w:rsid w:val="006A7E12"/>
    <w:rsid w:val="006B1A84"/>
    <w:rsid w:val="006B3309"/>
    <w:rsid w:val="006D0CA1"/>
    <w:rsid w:val="006D15CC"/>
    <w:rsid w:val="006D17E9"/>
    <w:rsid w:val="006D3674"/>
    <w:rsid w:val="006D4F24"/>
    <w:rsid w:val="006D577D"/>
    <w:rsid w:val="006E2B76"/>
    <w:rsid w:val="006F3A1C"/>
    <w:rsid w:val="006F3FB1"/>
    <w:rsid w:val="007110D0"/>
    <w:rsid w:val="00726063"/>
    <w:rsid w:val="00746091"/>
    <w:rsid w:val="00774B12"/>
    <w:rsid w:val="00776047"/>
    <w:rsid w:val="0077766A"/>
    <w:rsid w:val="0078304B"/>
    <w:rsid w:val="00793972"/>
    <w:rsid w:val="007C43C8"/>
    <w:rsid w:val="0080240F"/>
    <w:rsid w:val="008037B0"/>
    <w:rsid w:val="00810C4B"/>
    <w:rsid w:val="0085169A"/>
    <w:rsid w:val="00853815"/>
    <w:rsid w:val="0085548F"/>
    <w:rsid w:val="00861640"/>
    <w:rsid w:val="008A3267"/>
    <w:rsid w:val="008C6CB1"/>
    <w:rsid w:val="008D1835"/>
    <w:rsid w:val="008E41D3"/>
    <w:rsid w:val="008F0DDE"/>
    <w:rsid w:val="008F117C"/>
    <w:rsid w:val="008F4DCE"/>
    <w:rsid w:val="00926591"/>
    <w:rsid w:val="00944569"/>
    <w:rsid w:val="00944661"/>
    <w:rsid w:val="00956189"/>
    <w:rsid w:val="009600DE"/>
    <w:rsid w:val="00960378"/>
    <w:rsid w:val="0098239F"/>
    <w:rsid w:val="009867E6"/>
    <w:rsid w:val="0099265B"/>
    <w:rsid w:val="009944E6"/>
    <w:rsid w:val="0099585F"/>
    <w:rsid w:val="009B3E71"/>
    <w:rsid w:val="009B5236"/>
    <w:rsid w:val="009C58C4"/>
    <w:rsid w:val="009E1E0F"/>
    <w:rsid w:val="009F13A0"/>
    <w:rsid w:val="00A01F54"/>
    <w:rsid w:val="00A02EEE"/>
    <w:rsid w:val="00A278BA"/>
    <w:rsid w:val="00A27E92"/>
    <w:rsid w:val="00A342C6"/>
    <w:rsid w:val="00A37B85"/>
    <w:rsid w:val="00A4466F"/>
    <w:rsid w:val="00A52E8B"/>
    <w:rsid w:val="00A620B6"/>
    <w:rsid w:val="00A80F57"/>
    <w:rsid w:val="00A8128D"/>
    <w:rsid w:val="00A86E80"/>
    <w:rsid w:val="00AC3A88"/>
    <w:rsid w:val="00AD2161"/>
    <w:rsid w:val="00AD770E"/>
    <w:rsid w:val="00AE2E48"/>
    <w:rsid w:val="00AE2F54"/>
    <w:rsid w:val="00AF7722"/>
    <w:rsid w:val="00B057C1"/>
    <w:rsid w:val="00B26759"/>
    <w:rsid w:val="00B44F6B"/>
    <w:rsid w:val="00B63014"/>
    <w:rsid w:val="00B74688"/>
    <w:rsid w:val="00B87E9A"/>
    <w:rsid w:val="00B93271"/>
    <w:rsid w:val="00BA67F8"/>
    <w:rsid w:val="00BC37C8"/>
    <w:rsid w:val="00BD35C5"/>
    <w:rsid w:val="00BD6305"/>
    <w:rsid w:val="00BE6214"/>
    <w:rsid w:val="00C30361"/>
    <w:rsid w:val="00C601E6"/>
    <w:rsid w:val="00C71892"/>
    <w:rsid w:val="00C86B1C"/>
    <w:rsid w:val="00C940BF"/>
    <w:rsid w:val="00CB02D6"/>
    <w:rsid w:val="00CB7329"/>
    <w:rsid w:val="00CC3AEF"/>
    <w:rsid w:val="00CC5F15"/>
    <w:rsid w:val="00CD0BFC"/>
    <w:rsid w:val="00CE2E90"/>
    <w:rsid w:val="00CE4313"/>
    <w:rsid w:val="00CE4C7B"/>
    <w:rsid w:val="00CF79C5"/>
    <w:rsid w:val="00D00FDC"/>
    <w:rsid w:val="00D1075C"/>
    <w:rsid w:val="00D157B5"/>
    <w:rsid w:val="00D33D0A"/>
    <w:rsid w:val="00D37F3B"/>
    <w:rsid w:val="00D514CE"/>
    <w:rsid w:val="00D53953"/>
    <w:rsid w:val="00D5415B"/>
    <w:rsid w:val="00D60641"/>
    <w:rsid w:val="00D654D5"/>
    <w:rsid w:val="00D66A74"/>
    <w:rsid w:val="00D77FA8"/>
    <w:rsid w:val="00D81EE7"/>
    <w:rsid w:val="00DB73D2"/>
    <w:rsid w:val="00DC07F3"/>
    <w:rsid w:val="00DD1ECC"/>
    <w:rsid w:val="00DE1852"/>
    <w:rsid w:val="00DE3D16"/>
    <w:rsid w:val="00DF7FB5"/>
    <w:rsid w:val="00E003D5"/>
    <w:rsid w:val="00E00F44"/>
    <w:rsid w:val="00E017C3"/>
    <w:rsid w:val="00E072FD"/>
    <w:rsid w:val="00E23475"/>
    <w:rsid w:val="00E477BA"/>
    <w:rsid w:val="00E5685F"/>
    <w:rsid w:val="00E678FA"/>
    <w:rsid w:val="00E9529C"/>
    <w:rsid w:val="00EB65D9"/>
    <w:rsid w:val="00EB749C"/>
    <w:rsid w:val="00EC2C8C"/>
    <w:rsid w:val="00EC659B"/>
    <w:rsid w:val="00EC7BE2"/>
    <w:rsid w:val="00F047FD"/>
    <w:rsid w:val="00F10AC5"/>
    <w:rsid w:val="00F11241"/>
    <w:rsid w:val="00F115A9"/>
    <w:rsid w:val="00F14C38"/>
    <w:rsid w:val="00F24FE1"/>
    <w:rsid w:val="00F32489"/>
    <w:rsid w:val="00F57757"/>
    <w:rsid w:val="00F82BF9"/>
    <w:rsid w:val="00F90C22"/>
    <w:rsid w:val="00F92F6B"/>
    <w:rsid w:val="00FA0248"/>
    <w:rsid w:val="00FB5EC4"/>
    <w:rsid w:val="00FC78A1"/>
    <w:rsid w:val="00FD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8C4"/>
    <w:rPr>
      <w:sz w:val="24"/>
      <w:szCs w:val="24"/>
    </w:rPr>
  </w:style>
  <w:style w:type="paragraph" w:styleId="1">
    <w:name w:val="heading 1"/>
    <w:basedOn w:val="a"/>
    <w:next w:val="a"/>
    <w:qFormat/>
    <w:rsid w:val="009C58C4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9C58C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3">
    <w:name w:val="heading 3"/>
    <w:basedOn w:val="a"/>
    <w:next w:val="a"/>
    <w:qFormat/>
    <w:rsid w:val="009C58C4"/>
    <w:pPr>
      <w:keepNext/>
      <w:jc w:val="right"/>
      <w:outlineLvl w:val="2"/>
    </w:pPr>
    <w:rPr>
      <w:rFonts w:ascii="Arial" w:hAnsi="Arial" w:cs="Arial"/>
      <w:b/>
      <w:bCs/>
      <w:sz w:val="22"/>
    </w:rPr>
  </w:style>
  <w:style w:type="paragraph" w:styleId="4">
    <w:name w:val="heading 4"/>
    <w:basedOn w:val="a"/>
    <w:next w:val="a"/>
    <w:qFormat/>
    <w:rsid w:val="009C58C4"/>
    <w:pPr>
      <w:keepNext/>
      <w:jc w:val="both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qFormat/>
    <w:rsid w:val="009C58C4"/>
    <w:pPr>
      <w:keepNext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rsid w:val="009C58C4"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C58C4"/>
    <w:pPr>
      <w:jc w:val="center"/>
    </w:pPr>
    <w:rPr>
      <w:rFonts w:ascii="Arial" w:hAnsi="Arial" w:cs="Arial"/>
      <w:b/>
      <w:bCs/>
      <w:sz w:val="40"/>
    </w:rPr>
  </w:style>
  <w:style w:type="paragraph" w:styleId="a4">
    <w:name w:val="Body Text"/>
    <w:basedOn w:val="a"/>
    <w:rsid w:val="009C58C4"/>
    <w:pPr>
      <w:jc w:val="both"/>
    </w:pPr>
    <w:rPr>
      <w:szCs w:val="20"/>
    </w:rPr>
  </w:style>
  <w:style w:type="paragraph" w:customStyle="1" w:styleId="10">
    <w:name w:val="Обычный1"/>
    <w:rsid w:val="0054117D"/>
    <w:rPr>
      <w:sz w:val="24"/>
    </w:rPr>
  </w:style>
  <w:style w:type="paragraph" w:customStyle="1" w:styleId="Preformat">
    <w:name w:val="Preformat"/>
    <w:rsid w:val="0054117D"/>
    <w:pPr>
      <w:snapToGrid w:val="0"/>
    </w:pPr>
    <w:rPr>
      <w:rFonts w:ascii="Courier New" w:hAnsi="Courier New"/>
    </w:rPr>
  </w:style>
  <w:style w:type="paragraph" w:styleId="a5">
    <w:name w:val="Balloon Text"/>
    <w:basedOn w:val="a"/>
    <w:link w:val="a6"/>
    <w:rsid w:val="00D157B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D157B5"/>
    <w:rPr>
      <w:rFonts w:ascii="Tahoma" w:hAnsi="Tahoma" w:cs="Tahoma"/>
      <w:sz w:val="16"/>
      <w:szCs w:val="16"/>
    </w:rPr>
  </w:style>
  <w:style w:type="paragraph" w:customStyle="1" w:styleId="a7">
    <w:name w:val="Прижатый влево"/>
    <w:basedOn w:val="a"/>
    <w:next w:val="a"/>
    <w:uiPriority w:val="99"/>
    <w:rsid w:val="005F12F1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8">
    <w:name w:val="No Spacing"/>
    <w:uiPriority w:val="1"/>
    <w:qFormat/>
    <w:rsid w:val="00D654D5"/>
    <w:rPr>
      <w:rFonts w:ascii="Calibri" w:hAnsi="Calibri"/>
      <w:sz w:val="22"/>
      <w:szCs w:val="22"/>
    </w:rPr>
  </w:style>
  <w:style w:type="character" w:styleId="a9">
    <w:name w:val="Hyperlink"/>
    <w:semiHidden/>
    <w:rsid w:val="005F336E"/>
    <w:rPr>
      <w:color w:val="auto"/>
      <w:u w:val="none"/>
      <w:effect w:val="none"/>
      <w:bdr w:val="none" w:sz="0" w:space="0" w:color="auto" w:frame="1"/>
    </w:rPr>
  </w:style>
  <w:style w:type="paragraph" w:customStyle="1" w:styleId="headertext">
    <w:name w:val="headertext"/>
    <w:basedOn w:val="a"/>
    <w:rsid w:val="005F336E"/>
    <w:pPr>
      <w:spacing w:before="100" w:beforeAutospacing="1" w:after="100" w:afterAutospacing="1"/>
    </w:pPr>
    <w:rPr>
      <w:rFonts w:ascii="Calibri" w:hAnsi="Calibri"/>
    </w:rPr>
  </w:style>
  <w:style w:type="paragraph" w:customStyle="1" w:styleId="formattext">
    <w:name w:val="formattext"/>
    <w:basedOn w:val="a"/>
    <w:rsid w:val="005F336E"/>
    <w:pPr>
      <w:spacing w:before="100" w:beforeAutospacing="1" w:after="100" w:afterAutospacing="1"/>
    </w:pPr>
    <w:rPr>
      <w:rFonts w:ascii="Calibri" w:hAnsi="Calibri"/>
    </w:rPr>
  </w:style>
  <w:style w:type="paragraph" w:styleId="aa">
    <w:name w:val="footer"/>
    <w:basedOn w:val="a"/>
    <w:link w:val="ab"/>
    <w:rsid w:val="005F336E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b">
    <w:name w:val="Нижний колонтитул Знак"/>
    <w:link w:val="aa"/>
    <w:locked/>
    <w:rsid w:val="005F336E"/>
    <w:rPr>
      <w:rFonts w:ascii="Calibri" w:hAnsi="Calibri"/>
      <w:sz w:val="24"/>
      <w:szCs w:val="24"/>
      <w:lang w:val="ru-RU" w:eastAsia="ru-RU" w:bidi="ar-SA"/>
    </w:rPr>
  </w:style>
  <w:style w:type="character" w:customStyle="1" w:styleId="ac">
    <w:name w:val="Цветовое выделение"/>
    <w:uiPriority w:val="99"/>
    <w:rsid w:val="005A3349"/>
    <w:rPr>
      <w:b/>
      <w:bCs/>
      <w:color w:val="26282F"/>
      <w:sz w:val="26"/>
      <w:szCs w:val="26"/>
    </w:rPr>
  </w:style>
  <w:style w:type="character" w:customStyle="1" w:styleId="ad">
    <w:name w:val="Гипертекстовая ссылка"/>
    <w:rsid w:val="005A3349"/>
    <w:rPr>
      <w:b/>
      <w:bCs/>
      <w:color w:val="106BBE"/>
      <w:sz w:val="26"/>
      <w:szCs w:val="26"/>
    </w:rPr>
  </w:style>
  <w:style w:type="paragraph" w:customStyle="1" w:styleId="ae">
    <w:name w:val="Знак Знак Знак Знак Знак Знак Знак Знак Знак Знак Знак Знак"/>
    <w:basedOn w:val="a"/>
    <w:rsid w:val="002562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Strong"/>
    <w:basedOn w:val="a0"/>
    <w:uiPriority w:val="22"/>
    <w:qFormat/>
    <w:rsid w:val="00774B12"/>
    <w:rPr>
      <w:b/>
      <w:bCs/>
    </w:rPr>
  </w:style>
  <w:style w:type="character" w:customStyle="1" w:styleId="infoinfo-item-text">
    <w:name w:val="info__info-item-text"/>
    <w:basedOn w:val="a0"/>
    <w:rsid w:val="00774B12"/>
  </w:style>
  <w:style w:type="paragraph" w:customStyle="1" w:styleId="af0">
    <w:name w:val="Нормальный (таблица)"/>
    <w:basedOn w:val="a"/>
    <w:next w:val="a"/>
    <w:uiPriority w:val="99"/>
    <w:rsid w:val="0006054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1">
    <w:name w:val="Таблицы (моноширинный)"/>
    <w:basedOn w:val="a"/>
    <w:next w:val="a"/>
    <w:uiPriority w:val="99"/>
    <w:rsid w:val="0006054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58C4"/>
    <w:rPr>
      <w:sz w:val="24"/>
      <w:szCs w:val="24"/>
    </w:rPr>
  </w:style>
  <w:style w:type="paragraph" w:styleId="1">
    <w:name w:val="heading 1"/>
    <w:basedOn w:val="a"/>
    <w:next w:val="a"/>
    <w:qFormat/>
    <w:rsid w:val="009C58C4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9C58C4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3">
    <w:name w:val="heading 3"/>
    <w:basedOn w:val="a"/>
    <w:next w:val="a"/>
    <w:qFormat/>
    <w:rsid w:val="009C58C4"/>
    <w:pPr>
      <w:keepNext/>
      <w:jc w:val="right"/>
      <w:outlineLvl w:val="2"/>
    </w:pPr>
    <w:rPr>
      <w:rFonts w:ascii="Arial" w:hAnsi="Arial" w:cs="Arial"/>
      <w:b/>
      <w:bCs/>
      <w:sz w:val="22"/>
    </w:rPr>
  </w:style>
  <w:style w:type="paragraph" w:styleId="4">
    <w:name w:val="heading 4"/>
    <w:basedOn w:val="a"/>
    <w:next w:val="a"/>
    <w:qFormat/>
    <w:rsid w:val="009C58C4"/>
    <w:pPr>
      <w:keepNext/>
      <w:jc w:val="both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qFormat/>
    <w:rsid w:val="009C58C4"/>
    <w:pPr>
      <w:keepNext/>
      <w:outlineLvl w:val="4"/>
    </w:pPr>
    <w:rPr>
      <w:b/>
      <w:bCs/>
      <w:sz w:val="22"/>
    </w:rPr>
  </w:style>
  <w:style w:type="paragraph" w:styleId="6">
    <w:name w:val="heading 6"/>
    <w:basedOn w:val="a"/>
    <w:next w:val="a"/>
    <w:qFormat/>
    <w:rsid w:val="009C58C4"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9C58C4"/>
    <w:pPr>
      <w:jc w:val="center"/>
    </w:pPr>
    <w:rPr>
      <w:rFonts w:ascii="Arial" w:hAnsi="Arial" w:cs="Arial"/>
      <w:b/>
      <w:bCs/>
      <w:sz w:val="40"/>
    </w:rPr>
  </w:style>
  <w:style w:type="paragraph" w:styleId="a4">
    <w:name w:val="Body Text"/>
    <w:basedOn w:val="a"/>
    <w:rsid w:val="009C58C4"/>
    <w:pPr>
      <w:jc w:val="both"/>
    </w:pPr>
    <w:rPr>
      <w:szCs w:val="20"/>
    </w:rPr>
  </w:style>
  <w:style w:type="paragraph" w:customStyle="1" w:styleId="10">
    <w:name w:val="Обычный1"/>
    <w:rsid w:val="0054117D"/>
    <w:rPr>
      <w:sz w:val="24"/>
    </w:rPr>
  </w:style>
  <w:style w:type="paragraph" w:customStyle="1" w:styleId="Preformat">
    <w:name w:val="Preformat"/>
    <w:rsid w:val="0054117D"/>
    <w:pPr>
      <w:snapToGrid w:val="0"/>
    </w:pPr>
    <w:rPr>
      <w:rFonts w:ascii="Courier New" w:hAnsi="Courier New"/>
    </w:rPr>
  </w:style>
  <w:style w:type="paragraph" w:styleId="a5">
    <w:name w:val="Balloon Text"/>
    <w:basedOn w:val="a"/>
    <w:link w:val="a6"/>
    <w:rsid w:val="00D157B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D157B5"/>
    <w:rPr>
      <w:rFonts w:ascii="Tahoma" w:hAnsi="Tahoma" w:cs="Tahoma"/>
      <w:sz w:val="16"/>
      <w:szCs w:val="16"/>
    </w:rPr>
  </w:style>
  <w:style w:type="paragraph" w:customStyle="1" w:styleId="a7">
    <w:name w:val="Прижатый влево"/>
    <w:basedOn w:val="a"/>
    <w:next w:val="a"/>
    <w:uiPriority w:val="99"/>
    <w:rsid w:val="005F12F1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8">
    <w:name w:val="No Spacing"/>
    <w:uiPriority w:val="1"/>
    <w:qFormat/>
    <w:rsid w:val="00D654D5"/>
    <w:rPr>
      <w:rFonts w:ascii="Calibri" w:hAnsi="Calibri"/>
      <w:sz w:val="22"/>
      <w:szCs w:val="22"/>
    </w:rPr>
  </w:style>
  <w:style w:type="character" w:styleId="a9">
    <w:name w:val="Hyperlink"/>
    <w:semiHidden/>
    <w:rsid w:val="005F336E"/>
    <w:rPr>
      <w:color w:val="auto"/>
      <w:u w:val="none"/>
      <w:effect w:val="none"/>
      <w:bdr w:val="none" w:sz="0" w:space="0" w:color="auto" w:frame="1"/>
    </w:rPr>
  </w:style>
  <w:style w:type="paragraph" w:customStyle="1" w:styleId="headertext">
    <w:name w:val="headertext"/>
    <w:basedOn w:val="a"/>
    <w:rsid w:val="005F336E"/>
    <w:pPr>
      <w:spacing w:before="100" w:beforeAutospacing="1" w:after="100" w:afterAutospacing="1"/>
    </w:pPr>
    <w:rPr>
      <w:rFonts w:ascii="Calibri" w:hAnsi="Calibri"/>
    </w:rPr>
  </w:style>
  <w:style w:type="paragraph" w:customStyle="1" w:styleId="formattext">
    <w:name w:val="formattext"/>
    <w:basedOn w:val="a"/>
    <w:rsid w:val="005F336E"/>
    <w:pPr>
      <w:spacing w:before="100" w:beforeAutospacing="1" w:after="100" w:afterAutospacing="1"/>
    </w:pPr>
    <w:rPr>
      <w:rFonts w:ascii="Calibri" w:hAnsi="Calibri"/>
    </w:rPr>
  </w:style>
  <w:style w:type="paragraph" w:styleId="aa">
    <w:name w:val="footer"/>
    <w:basedOn w:val="a"/>
    <w:link w:val="ab"/>
    <w:rsid w:val="005F336E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b">
    <w:name w:val="Нижний колонтитул Знак"/>
    <w:link w:val="aa"/>
    <w:locked/>
    <w:rsid w:val="005F336E"/>
    <w:rPr>
      <w:rFonts w:ascii="Calibri" w:hAnsi="Calibri"/>
      <w:sz w:val="24"/>
      <w:szCs w:val="24"/>
      <w:lang w:val="ru-RU" w:eastAsia="ru-RU" w:bidi="ar-SA"/>
    </w:rPr>
  </w:style>
  <w:style w:type="character" w:customStyle="1" w:styleId="ac">
    <w:name w:val="Цветовое выделение"/>
    <w:uiPriority w:val="99"/>
    <w:rsid w:val="005A3349"/>
    <w:rPr>
      <w:b/>
      <w:bCs/>
      <w:color w:val="26282F"/>
      <w:sz w:val="26"/>
      <w:szCs w:val="26"/>
    </w:rPr>
  </w:style>
  <w:style w:type="character" w:customStyle="1" w:styleId="ad">
    <w:name w:val="Гипертекстовая ссылка"/>
    <w:rsid w:val="005A3349"/>
    <w:rPr>
      <w:b/>
      <w:bCs/>
      <w:color w:val="106BBE"/>
      <w:sz w:val="26"/>
      <w:szCs w:val="26"/>
    </w:rPr>
  </w:style>
  <w:style w:type="paragraph" w:customStyle="1" w:styleId="ae">
    <w:name w:val="Знак Знак Знак Знак Знак Знак Знак Знак Знак Знак Знак Знак"/>
    <w:basedOn w:val="a"/>
    <w:rsid w:val="002562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Strong"/>
    <w:basedOn w:val="a0"/>
    <w:uiPriority w:val="22"/>
    <w:qFormat/>
    <w:rsid w:val="00774B12"/>
    <w:rPr>
      <w:b/>
      <w:bCs/>
    </w:rPr>
  </w:style>
  <w:style w:type="character" w:customStyle="1" w:styleId="infoinfo-item-text">
    <w:name w:val="info__info-item-text"/>
    <w:basedOn w:val="a0"/>
    <w:rsid w:val="00774B12"/>
  </w:style>
  <w:style w:type="paragraph" w:customStyle="1" w:styleId="af0">
    <w:name w:val="Нормальный (таблица)"/>
    <w:basedOn w:val="a"/>
    <w:next w:val="a"/>
    <w:uiPriority w:val="99"/>
    <w:rsid w:val="0006054C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1">
    <w:name w:val="Таблицы (моноширинный)"/>
    <w:basedOn w:val="a"/>
    <w:next w:val="a"/>
    <w:uiPriority w:val="99"/>
    <w:rsid w:val="0006054C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60A68-0F92-4665-AE28-8EE8DE353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Администрация г. Ковылкино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Финансовый отдел</dc:creator>
  <cp:lastModifiedBy>Админ</cp:lastModifiedBy>
  <cp:revision>6</cp:revision>
  <cp:lastPrinted>2024-04-02T08:35:00Z</cp:lastPrinted>
  <dcterms:created xsi:type="dcterms:W3CDTF">2024-10-08T12:51:00Z</dcterms:created>
  <dcterms:modified xsi:type="dcterms:W3CDTF">2025-04-10T11:32:00Z</dcterms:modified>
</cp:coreProperties>
</file>